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B4899" w14:textId="77777777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526FFCC5" wp14:editId="2D40EE8E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  <w:proofErr w:type="spellEnd"/>
    </w:p>
    <w:p w14:paraId="5BDD1961" w14:textId="7777777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4C238B8F" w14:textId="77777777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8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0AADC751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47C42426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4AABA8B6" w14:textId="77777777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36741EF7" w14:textId="18A6783D" w:rsidR="00D55929" w:rsidRPr="00F438E2" w:rsidRDefault="00570AC3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1</w:t>
      </w:r>
      <w:r w:rsidR="00F565ED">
        <w:rPr>
          <w:rFonts w:ascii="Arial" w:hAnsi="Arial" w:cs="Arial"/>
          <w:b/>
          <w:bCs/>
          <w:noProof/>
          <w:color w:val="282A2E"/>
          <w:sz w:val="26"/>
          <w:szCs w:val="26"/>
        </w:rPr>
        <w:t>9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EB71A5">
        <w:rPr>
          <w:rFonts w:ascii="Arial" w:hAnsi="Arial" w:cs="Arial"/>
          <w:b/>
          <w:bCs/>
          <w:noProof/>
          <w:color w:val="282A2E"/>
          <w:sz w:val="26"/>
          <w:szCs w:val="26"/>
        </w:rPr>
        <w:t>ма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>я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30009C">
        <w:rPr>
          <w:rFonts w:ascii="Arial" w:hAnsi="Arial" w:cs="Arial"/>
          <w:b/>
          <w:bCs/>
          <w:noProof/>
          <w:color w:val="282A2E"/>
          <w:sz w:val="26"/>
          <w:szCs w:val="26"/>
        </w:rPr>
        <w:t>6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40512A5C" w14:textId="0976FB7A" w:rsidR="002D799B" w:rsidRPr="00C56415" w:rsidRDefault="0063593E" w:rsidP="00C965D0">
      <w:pPr>
        <w:spacing w:after="0"/>
        <w:ind w:right="-2"/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КОММУНАЛЬНЫЕ СЕТИ</w:t>
      </w:r>
      <w:r w:rsidR="00C56415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УДМУРТИИ</w:t>
      </w:r>
    </w:p>
    <w:p w14:paraId="04D2D30F" w14:textId="77777777" w:rsidR="00843273" w:rsidRDefault="00843273" w:rsidP="00F438E2">
      <w:pPr>
        <w:jc w:val="both"/>
        <w:rPr>
          <w:rFonts w:ascii="Arial" w:hAnsi="Arial" w:cs="Arial"/>
          <w:color w:val="282A2E"/>
        </w:rPr>
      </w:pPr>
    </w:p>
    <w:p w14:paraId="26F78C71" w14:textId="77777777" w:rsidR="00716A24" w:rsidRPr="00F565ED" w:rsidRDefault="00716A24" w:rsidP="00C21758">
      <w:pPr>
        <w:pStyle w:val="2"/>
        <w:spacing w:after="160" w:line="259" w:lineRule="auto"/>
        <w:ind w:left="0" w:firstLine="567"/>
        <w:jc w:val="both"/>
        <w:rPr>
          <w:rFonts w:ascii="Arial" w:hAnsi="Arial" w:cs="Arial"/>
          <w:color w:val="282A2E"/>
          <w:sz w:val="22"/>
        </w:rPr>
      </w:pPr>
      <w:r w:rsidRPr="00F565ED">
        <w:rPr>
          <w:rFonts w:ascii="Arial" w:hAnsi="Arial" w:cs="Arial"/>
          <w:color w:val="282A2E"/>
          <w:sz w:val="22"/>
        </w:rPr>
        <w:t>В 202</w:t>
      </w:r>
      <w:r w:rsidR="00AF3E6A" w:rsidRPr="00F565ED">
        <w:rPr>
          <w:rFonts w:ascii="Arial" w:hAnsi="Arial" w:cs="Arial"/>
          <w:color w:val="282A2E"/>
          <w:sz w:val="22"/>
        </w:rPr>
        <w:t>5</w:t>
      </w:r>
      <w:r w:rsidRPr="00F565ED">
        <w:rPr>
          <w:rFonts w:ascii="Arial" w:hAnsi="Arial" w:cs="Arial"/>
          <w:color w:val="282A2E"/>
          <w:sz w:val="22"/>
        </w:rPr>
        <w:t xml:space="preserve"> году </w:t>
      </w:r>
      <w:r w:rsidR="008A5D2B" w:rsidRPr="00F565ED">
        <w:rPr>
          <w:rFonts w:ascii="Arial" w:hAnsi="Arial" w:cs="Arial"/>
          <w:color w:val="282A2E"/>
          <w:sz w:val="22"/>
        </w:rPr>
        <w:t>в жилищно-коммунальной сфере</w:t>
      </w:r>
      <w:r w:rsidRPr="00F565ED">
        <w:rPr>
          <w:rFonts w:ascii="Arial" w:hAnsi="Arial" w:cs="Arial"/>
          <w:color w:val="282A2E"/>
          <w:sz w:val="22"/>
        </w:rPr>
        <w:t xml:space="preserve"> республики действовал</w:t>
      </w:r>
      <w:r w:rsidR="008A5D2B" w:rsidRPr="00F565ED">
        <w:rPr>
          <w:rFonts w:ascii="Arial" w:hAnsi="Arial" w:cs="Arial"/>
          <w:color w:val="282A2E"/>
          <w:sz w:val="22"/>
        </w:rPr>
        <w:t>и</w:t>
      </w:r>
      <w:r w:rsidRPr="00F565ED">
        <w:rPr>
          <w:rFonts w:ascii="Arial" w:hAnsi="Arial" w:cs="Arial"/>
          <w:color w:val="282A2E"/>
          <w:sz w:val="22"/>
        </w:rPr>
        <w:t xml:space="preserve"> 1</w:t>
      </w:r>
      <w:r w:rsidR="00AF3E6A" w:rsidRPr="00F565ED">
        <w:rPr>
          <w:rFonts w:ascii="Arial" w:hAnsi="Arial" w:cs="Arial"/>
          <w:color w:val="282A2E"/>
          <w:sz w:val="22"/>
        </w:rPr>
        <w:t>55</w:t>
      </w:r>
      <w:r w:rsidRPr="00F565ED">
        <w:rPr>
          <w:rFonts w:ascii="Arial" w:hAnsi="Arial" w:cs="Arial"/>
          <w:color w:val="282A2E"/>
          <w:sz w:val="22"/>
        </w:rPr>
        <w:t xml:space="preserve"> канализационны</w:t>
      </w:r>
      <w:r w:rsidR="00784759" w:rsidRPr="00F565ED">
        <w:rPr>
          <w:rFonts w:ascii="Arial" w:hAnsi="Arial" w:cs="Arial"/>
          <w:color w:val="282A2E"/>
          <w:sz w:val="22"/>
        </w:rPr>
        <w:t>х</w:t>
      </w:r>
      <w:r w:rsidRPr="00F565ED">
        <w:rPr>
          <w:rFonts w:ascii="Arial" w:hAnsi="Arial" w:cs="Arial"/>
          <w:color w:val="282A2E"/>
          <w:sz w:val="22"/>
        </w:rPr>
        <w:t xml:space="preserve"> </w:t>
      </w:r>
      <w:r w:rsidR="006D338A" w:rsidRPr="00F565ED">
        <w:rPr>
          <w:rFonts w:ascii="Arial" w:hAnsi="Arial" w:cs="Arial"/>
          <w:color w:val="282A2E"/>
          <w:sz w:val="22"/>
        </w:rPr>
        <w:br/>
      </w:r>
      <w:r w:rsidRPr="00F565ED">
        <w:rPr>
          <w:rFonts w:ascii="Arial" w:hAnsi="Arial" w:cs="Arial"/>
          <w:color w:val="282A2E"/>
          <w:sz w:val="22"/>
        </w:rPr>
        <w:t xml:space="preserve">и </w:t>
      </w:r>
      <w:r w:rsidR="00444F95" w:rsidRPr="00F565ED">
        <w:rPr>
          <w:rFonts w:ascii="Arial" w:hAnsi="Arial" w:cs="Arial"/>
          <w:color w:val="282A2E"/>
          <w:sz w:val="22"/>
          <w:shd w:val="clear" w:color="auto" w:fill="FFFFFF" w:themeFill="background1"/>
        </w:rPr>
        <w:t>1</w:t>
      </w:r>
      <w:r w:rsidR="006D338A" w:rsidRPr="00F565ED">
        <w:rPr>
          <w:rFonts w:ascii="Arial" w:hAnsi="Arial" w:cs="Arial"/>
          <w:color w:val="282A2E"/>
          <w:sz w:val="22"/>
          <w:shd w:val="clear" w:color="auto" w:fill="FFFFFF" w:themeFill="background1"/>
        </w:rPr>
        <w:t> </w:t>
      </w:r>
      <w:r w:rsidR="00444F95" w:rsidRPr="00F565ED">
        <w:rPr>
          <w:rFonts w:ascii="Arial" w:hAnsi="Arial" w:cs="Arial"/>
          <w:color w:val="282A2E"/>
          <w:sz w:val="22"/>
          <w:shd w:val="clear" w:color="auto" w:fill="FFFFFF" w:themeFill="background1"/>
        </w:rPr>
        <w:t>3</w:t>
      </w:r>
      <w:r w:rsidR="00AF3E6A" w:rsidRPr="00F565ED">
        <w:rPr>
          <w:rFonts w:ascii="Arial" w:hAnsi="Arial" w:cs="Arial"/>
          <w:color w:val="282A2E"/>
          <w:sz w:val="22"/>
          <w:shd w:val="clear" w:color="auto" w:fill="FFFFFF" w:themeFill="background1"/>
        </w:rPr>
        <w:t>89</w:t>
      </w:r>
      <w:r w:rsidR="00444F95" w:rsidRPr="00F565ED">
        <w:rPr>
          <w:rFonts w:ascii="Arial" w:hAnsi="Arial" w:cs="Arial"/>
          <w:color w:val="282A2E"/>
          <w:sz w:val="22"/>
          <w:shd w:val="clear" w:color="auto" w:fill="FFFFFF" w:themeFill="background1"/>
        </w:rPr>
        <w:t xml:space="preserve"> </w:t>
      </w:r>
      <w:r w:rsidRPr="00F565ED">
        <w:rPr>
          <w:rFonts w:ascii="Arial" w:hAnsi="Arial" w:cs="Arial"/>
          <w:color w:val="282A2E"/>
          <w:sz w:val="22"/>
        </w:rPr>
        <w:t>водопровод</w:t>
      </w:r>
      <w:r w:rsidR="008A5D2B" w:rsidRPr="00F565ED">
        <w:rPr>
          <w:rFonts w:ascii="Arial" w:hAnsi="Arial" w:cs="Arial"/>
          <w:color w:val="282A2E"/>
          <w:sz w:val="22"/>
        </w:rPr>
        <w:t>ных сооружений</w:t>
      </w:r>
      <w:r w:rsidRPr="00F565ED">
        <w:rPr>
          <w:rFonts w:ascii="Arial" w:hAnsi="Arial" w:cs="Arial"/>
          <w:color w:val="282A2E"/>
          <w:sz w:val="22"/>
        </w:rPr>
        <w:t>. Одиночное протяжение водопроводн</w:t>
      </w:r>
      <w:r w:rsidR="00B93C48" w:rsidRPr="00F565ED">
        <w:rPr>
          <w:rFonts w:ascii="Arial" w:hAnsi="Arial" w:cs="Arial"/>
          <w:color w:val="282A2E"/>
          <w:sz w:val="22"/>
        </w:rPr>
        <w:t>ых</w:t>
      </w:r>
      <w:r w:rsidRPr="00F565ED">
        <w:rPr>
          <w:rFonts w:ascii="Arial" w:hAnsi="Arial" w:cs="Arial"/>
          <w:color w:val="282A2E"/>
          <w:sz w:val="22"/>
        </w:rPr>
        <w:t xml:space="preserve"> </w:t>
      </w:r>
      <w:r w:rsidR="00B93C48" w:rsidRPr="00F565ED">
        <w:rPr>
          <w:rFonts w:ascii="Arial" w:hAnsi="Arial" w:cs="Arial"/>
          <w:color w:val="282A2E"/>
          <w:sz w:val="22"/>
        </w:rPr>
        <w:t>коммуникаций</w:t>
      </w:r>
      <w:r w:rsidR="00BB1415" w:rsidRPr="00F565ED">
        <w:rPr>
          <w:rFonts w:ascii="Arial" w:hAnsi="Arial" w:cs="Arial"/>
          <w:color w:val="282A2E"/>
          <w:sz w:val="22"/>
        </w:rPr>
        <w:t xml:space="preserve"> Удмуртии</w:t>
      </w:r>
      <w:r w:rsidRPr="00F565ED">
        <w:rPr>
          <w:rFonts w:ascii="Arial" w:hAnsi="Arial" w:cs="Arial"/>
          <w:color w:val="282A2E"/>
          <w:sz w:val="22"/>
        </w:rPr>
        <w:t xml:space="preserve"> составило </w:t>
      </w:r>
      <w:r w:rsidR="00D1700B" w:rsidRPr="00F565ED">
        <w:rPr>
          <w:rFonts w:ascii="Arial" w:hAnsi="Arial" w:cs="Arial"/>
          <w:color w:val="282A2E"/>
          <w:sz w:val="22"/>
        </w:rPr>
        <w:t>7</w:t>
      </w:r>
      <w:r w:rsidR="006D338A" w:rsidRPr="00F565ED">
        <w:rPr>
          <w:rFonts w:ascii="Arial" w:hAnsi="Arial" w:cs="Arial"/>
          <w:color w:val="282A2E"/>
          <w:sz w:val="22"/>
        </w:rPr>
        <w:t> </w:t>
      </w:r>
      <w:r w:rsidR="00AF3E6A" w:rsidRPr="00F565ED">
        <w:rPr>
          <w:rFonts w:ascii="Arial" w:hAnsi="Arial" w:cs="Arial"/>
          <w:color w:val="282A2E"/>
          <w:sz w:val="22"/>
        </w:rPr>
        <w:t>364</w:t>
      </w:r>
      <w:r w:rsidRPr="00F565ED">
        <w:rPr>
          <w:rFonts w:ascii="Arial" w:hAnsi="Arial" w:cs="Arial"/>
          <w:color w:val="282A2E"/>
          <w:sz w:val="22"/>
        </w:rPr>
        <w:t xml:space="preserve"> км, канализационн</w:t>
      </w:r>
      <w:r w:rsidR="00B93C48" w:rsidRPr="00F565ED">
        <w:rPr>
          <w:rFonts w:ascii="Arial" w:hAnsi="Arial" w:cs="Arial"/>
          <w:color w:val="282A2E"/>
          <w:sz w:val="22"/>
        </w:rPr>
        <w:t>ых</w:t>
      </w:r>
      <w:r w:rsidRPr="00F565ED">
        <w:rPr>
          <w:rFonts w:ascii="Arial" w:hAnsi="Arial" w:cs="Arial"/>
          <w:color w:val="282A2E"/>
          <w:sz w:val="22"/>
        </w:rPr>
        <w:t xml:space="preserve"> – 1</w:t>
      </w:r>
      <w:r w:rsidR="006D338A" w:rsidRPr="00F565ED">
        <w:rPr>
          <w:rFonts w:ascii="Arial" w:hAnsi="Arial" w:cs="Arial"/>
          <w:color w:val="282A2E"/>
          <w:sz w:val="22"/>
        </w:rPr>
        <w:t> </w:t>
      </w:r>
      <w:r w:rsidRPr="00F565ED">
        <w:rPr>
          <w:rFonts w:ascii="Arial" w:hAnsi="Arial" w:cs="Arial"/>
          <w:color w:val="282A2E"/>
          <w:sz w:val="22"/>
        </w:rPr>
        <w:t>8</w:t>
      </w:r>
      <w:r w:rsidR="00AF3E6A" w:rsidRPr="00F565ED">
        <w:rPr>
          <w:rFonts w:ascii="Arial" w:hAnsi="Arial" w:cs="Arial"/>
          <w:color w:val="282A2E"/>
          <w:sz w:val="22"/>
        </w:rPr>
        <w:t>6</w:t>
      </w:r>
      <w:r w:rsidR="003C5008" w:rsidRPr="00F565ED">
        <w:rPr>
          <w:rFonts w:ascii="Arial" w:hAnsi="Arial" w:cs="Arial"/>
          <w:color w:val="282A2E"/>
          <w:sz w:val="22"/>
        </w:rPr>
        <w:t>4</w:t>
      </w:r>
      <w:r w:rsidRPr="00F565ED">
        <w:rPr>
          <w:rFonts w:ascii="Arial" w:hAnsi="Arial" w:cs="Arial"/>
          <w:color w:val="282A2E"/>
          <w:sz w:val="22"/>
        </w:rPr>
        <w:t xml:space="preserve"> километр</w:t>
      </w:r>
      <w:r w:rsidR="003C5008" w:rsidRPr="00F565ED">
        <w:rPr>
          <w:rFonts w:ascii="Arial" w:hAnsi="Arial" w:cs="Arial"/>
          <w:color w:val="282A2E"/>
          <w:sz w:val="22"/>
        </w:rPr>
        <w:t>а</w:t>
      </w:r>
      <w:r w:rsidRPr="00F565ED">
        <w:rPr>
          <w:rFonts w:ascii="Arial" w:hAnsi="Arial" w:cs="Arial"/>
          <w:color w:val="282A2E"/>
          <w:sz w:val="22"/>
        </w:rPr>
        <w:t>. Техническое состояние водопроводно-канализационных сооружений сложное</w:t>
      </w:r>
      <w:r w:rsidR="00B93C48" w:rsidRPr="00F565ED">
        <w:rPr>
          <w:rFonts w:ascii="Arial" w:hAnsi="Arial" w:cs="Arial"/>
          <w:color w:val="282A2E"/>
          <w:sz w:val="22"/>
        </w:rPr>
        <w:t xml:space="preserve">, многие </w:t>
      </w:r>
      <w:r w:rsidR="007812FC" w:rsidRPr="00F565ED">
        <w:rPr>
          <w:rFonts w:ascii="Arial" w:hAnsi="Arial" w:cs="Arial"/>
          <w:color w:val="282A2E"/>
          <w:sz w:val="22"/>
        </w:rPr>
        <w:t xml:space="preserve">из них </w:t>
      </w:r>
      <w:r w:rsidRPr="00F565ED">
        <w:rPr>
          <w:rFonts w:ascii="Arial" w:hAnsi="Arial" w:cs="Arial"/>
          <w:color w:val="282A2E"/>
          <w:sz w:val="22"/>
        </w:rPr>
        <w:t>требуют переоснащения. За год осуществлена замена</w:t>
      </w:r>
      <w:r w:rsidR="00CE2F5F" w:rsidRPr="00F565ED">
        <w:rPr>
          <w:rFonts w:ascii="Arial" w:hAnsi="Arial" w:cs="Arial"/>
          <w:color w:val="282A2E"/>
          <w:sz w:val="22"/>
        </w:rPr>
        <w:t xml:space="preserve"> </w:t>
      </w:r>
      <w:r w:rsidR="00AF3E6A" w:rsidRPr="00F565ED">
        <w:rPr>
          <w:rFonts w:ascii="Arial" w:hAnsi="Arial" w:cs="Arial"/>
          <w:color w:val="282A2E"/>
          <w:sz w:val="22"/>
        </w:rPr>
        <w:t>93,4</w:t>
      </w:r>
      <w:r w:rsidRPr="00F565ED">
        <w:rPr>
          <w:rFonts w:ascii="Arial" w:hAnsi="Arial" w:cs="Arial"/>
          <w:color w:val="282A2E"/>
          <w:sz w:val="22"/>
        </w:rPr>
        <w:t xml:space="preserve"> км водопроводных </w:t>
      </w:r>
      <w:r w:rsidR="00C75AE9" w:rsidRPr="00F565ED">
        <w:rPr>
          <w:rFonts w:ascii="Arial" w:hAnsi="Arial" w:cs="Arial"/>
          <w:color w:val="282A2E"/>
          <w:sz w:val="22"/>
        </w:rPr>
        <w:t xml:space="preserve">и </w:t>
      </w:r>
      <w:r w:rsidR="00CE2F5F" w:rsidRPr="00F565ED">
        <w:rPr>
          <w:rFonts w:ascii="Arial" w:hAnsi="Arial" w:cs="Arial"/>
          <w:color w:val="282A2E"/>
          <w:sz w:val="22"/>
        </w:rPr>
        <w:t>7</w:t>
      </w:r>
      <w:r w:rsidR="00FA2E9B" w:rsidRPr="00F565ED">
        <w:rPr>
          <w:rFonts w:ascii="Arial" w:hAnsi="Arial" w:cs="Arial"/>
          <w:color w:val="282A2E"/>
          <w:sz w:val="22"/>
        </w:rPr>
        <w:t>,1</w:t>
      </w:r>
      <w:r w:rsidR="00C75AE9" w:rsidRPr="00F565ED">
        <w:rPr>
          <w:rFonts w:ascii="Arial" w:hAnsi="Arial" w:cs="Arial"/>
          <w:color w:val="282A2E"/>
          <w:sz w:val="22"/>
        </w:rPr>
        <w:t xml:space="preserve"> км к</w:t>
      </w:r>
      <w:r w:rsidRPr="00F565ED">
        <w:rPr>
          <w:rFonts w:ascii="Arial" w:hAnsi="Arial" w:cs="Arial"/>
          <w:color w:val="282A2E"/>
          <w:sz w:val="22"/>
        </w:rPr>
        <w:t>анализационных сетей.</w:t>
      </w:r>
    </w:p>
    <w:p w14:paraId="01D3820D" w14:textId="7B07D545" w:rsidR="00E9209F" w:rsidRPr="00F565ED" w:rsidRDefault="00E9209F" w:rsidP="00E9209F">
      <w:pPr>
        <w:pStyle w:val="ad"/>
        <w:spacing w:after="160" w:line="259" w:lineRule="auto"/>
        <w:ind w:firstLine="567"/>
        <w:jc w:val="both"/>
        <w:rPr>
          <w:rFonts w:ascii="Arial" w:hAnsi="Arial" w:cs="Arial"/>
          <w:color w:val="282A2E"/>
          <w:sz w:val="22"/>
          <w:szCs w:val="22"/>
        </w:rPr>
      </w:pPr>
      <w:r w:rsidRPr="00F565ED">
        <w:rPr>
          <w:rFonts w:ascii="Arial" w:hAnsi="Arial" w:cs="Arial"/>
          <w:color w:val="282A2E"/>
          <w:sz w:val="22"/>
        </w:rPr>
        <w:t>В течение 202</w:t>
      </w:r>
      <w:r w:rsidR="007D33FC" w:rsidRPr="00F565ED">
        <w:rPr>
          <w:rFonts w:ascii="Arial" w:hAnsi="Arial" w:cs="Arial"/>
          <w:color w:val="282A2E"/>
          <w:sz w:val="22"/>
        </w:rPr>
        <w:t>5</w:t>
      </w:r>
      <w:r w:rsidRPr="00F565ED">
        <w:rPr>
          <w:rFonts w:ascii="Arial" w:hAnsi="Arial" w:cs="Arial"/>
          <w:color w:val="282A2E"/>
          <w:sz w:val="22"/>
        </w:rPr>
        <w:t xml:space="preserve"> года в водопроводную сеть подано</w:t>
      </w:r>
      <w:r w:rsidR="00FA2E9B" w:rsidRPr="00F565ED">
        <w:rPr>
          <w:rFonts w:ascii="Arial" w:hAnsi="Arial" w:cs="Arial"/>
          <w:color w:val="282A2E"/>
          <w:sz w:val="22"/>
        </w:rPr>
        <w:t xml:space="preserve"> </w:t>
      </w:r>
      <w:r w:rsidRPr="00F565ED">
        <w:rPr>
          <w:rFonts w:ascii="Arial" w:hAnsi="Arial" w:cs="Arial"/>
          <w:color w:val="282A2E"/>
          <w:sz w:val="22"/>
        </w:rPr>
        <w:t>1</w:t>
      </w:r>
      <w:r w:rsidR="00D1700B" w:rsidRPr="00F565ED">
        <w:rPr>
          <w:rFonts w:ascii="Arial" w:hAnsi="Arial" w:cs="Arial"/>
          <w:color w:val="282A2E"/>
          <w:sz w:val="22"/>
        </w:rPr>
        <w:t>0</w:t>
      </w:r>
      <w:r w:rsidR="007D33FC" w:rsidRPr="00F565ED">
        <w:rPr>
          <w:rFonts w:ascii="Arial" w:hAnsi="Arial" w:cs="Arial"/>
          <w:color w:val="282A2E"/>
          <w:sz w:val="22"/>
        </w:rPr>
        <w:t>7,9</w:t>
      </w:r>
      <w:r w:rsidRPr="00F565ED">
        <w:rPr>
          <w:rFonts w:ascii="Arial" w:hAnsi="Arial" w:cs="Arial"/>
          <w:color w:val="282A2E"/>
          <w:sz w:val="22"/>
        </w:rPr>
        <w:t xml:space="preserve"> млн куб. м воды, </w:t>
      </w:r>
      <w:r w:rsidR="007812FC" w:rsidRPr="00F565ED">
        <w:rPr>
          <w:rFonts w:ascii="Arial" w:hAnsi="Arial" w:cs="Arial"/>
          <w:color w:val="282A2E"/>
          <w:sz w:val="22"/>
        </w:rPr>
        <w:t>при этом через очистные сооружения пропущено 9</w:t>
      </w:r>
      <w:r w:rsidR="007D33FC" w:rsidRPr="00F565ED">
        <w:rPr>
          <w:rFonts w:ascii="Arial" w:hAnsi="Arial" w:cs="Arial"/>
          <w:color w:val="282A2E"/>
          <w:sz w:val="22"/>
        </w:rPr>
        <w:t>0,9</w:t>
      </w:r>
      <w:r w:rsidR="007812FC" w:rsidRPr="00F565ED">
        <w:rPr>
          <w:rFonts w:ascii="Arial" w:hAnsi="Arial" w:cs="Arial"/>
          <w:color w:val="282A2E"/>
          <w:sz w:val="22"/>
        </w:rPr>
        <w:t xml:space="preserve"> млн куб. м</w:t>
      </w:r>
      <w:r w:rsidR="00275F1E" w:rsidRPr="00F565ED">
        <w:rPr>
          <w:rFonts w:ascii="Arial" w:hAnsi="Arial" w:cs="Arial"/>
          <w:color w:val="282A2E"/>
          <w:sz w:val="22"/>
        </w:rPr>
        <w:t>етров</w:t>
      </w:r>
      <w:r w:rsidR="007812FC" w:rsidRPr="00F565ED">
        <w:rPr>
          <w:rFonts w:ascii="Arial" w:hAnsi="Arial" w:cs="Arial"/>
          <w:color w:val="282A2E"/>
          <w:sz w:val="22"/>
        </w:rPr>
        <w:t xml:space="preserve">. </w:t>
      </w:r>
      <w:r w:rsidR="008033B3" w:rsidRPr="00F565ED">
        <w:rPr>
          <w:rFonts w:ascii="Arial" w:hAnsi="Arial" w:cs="Arial"/>
          <w:color w:val="282A2E"/>
          <w:sz w:val="22"/>
        </w:rPr>
        <w:t xml:space="preserve">За год </w:t>
      </w:r>
      <w:r w:rsidR="00BB1415" w:rsidRPr="00F565ED">
        <w:rPr>
          <w:rFonts w:ascii="Arial" w:hAnsi="Arial" w:cs="Arial"/>
          <w:color w:val="282A2E"/>
          <w:sz w:val="22"/>
        </w:rPr>
        <w:t xml:space="preserve">всем </w:t>
      </w:r>
      <w:r w:rsidR="008033B3" w:rsidRPr="00F565ED">
        <w:rPr>
          <w:rFonts w:ascii="Arial" w:hAnsi="Arial" w:cs="Arial"/>
          <w:color w:val="282A2E"/>
          <w:sz w:val="22"/>
        </w:rPr>
        <w:t>п</w:t>
      </w:r>
      <w:r w:rsidRPr="00F565ED">
        <w:rPr>
          <w:rFonts w:ascii="Arial" w:hAnsi="Arial" w:cs="Arial"/>
          <w:color w:val="282A2E"/>
          <w:sz w:val="22"/>
        </w:rPr>
        <w:t>отребител</w:t>
      </w:r>
      <w:r w:rsidR="008033B3" w:rsidRPr="00F565ED">
        <w:rPr>
          <w:rFonts w:ascii="Arial" w:hAnsi="Arial" w:cs="Arial"/>
          <w:color w:val="282A2E"/>
          <w:sz w:val="22"/>
        </w:rPr>
        <w:t>ям отпущено</w:t>
      </w:r>
      <w:r w:rsidRPr="00F565ED">
        <w:rPr>
          <w:rFonts w:ascii="Arial" w:hAnsi="Arial" w:cs="Arial"/>
          <w:color w:val="282A2E"/>
          <w:sz w:val="22"/>
        </w:rPr>
        <w:t xml:space="preserve"> </w:t>
      </w:r>
      <w:r w:rsidR="006D338A" w:rsidRPr="00F565ED">
        <w:rPr>
          <w:rFonts w:ascii="Arial" w:hAnsi="Arial" w:cs="Arial"/>
          <w:color w:val="282A2E"/>
          <w:sz w:val="22"/>
        </w:rPr>
        <w:br/>
      </w:r>
      <w:r w:rsidRPr="00F565ED">
        <w:rPr>
          <w:rFonts w:ascii="Arial" w:hAnsi="Arial" w:cs="Arial"/>
          <w:color w:val="282A2E"/>
          <w:sz w:val="22"/>
        </w:rPr>
        <w:t>8</w:t>
      </w:r>
      <w:r w:rsidR="00482DD2" w:rsidRPr="00F565ED">
        <w:rPr>
          <w:rFonts w:ascii="Arial" w:hAnsi="Arial" w:cs="Arial"/>
          <w:color w:val="282A2E"/>
          <w:sz w:val="22"/>
        </w:rPr>
        <w:t>5,3</w:t>
      </w:r>
      <w:r w:rsidRPr="00F565ED">
        <w:rPr>
          <w:rFonts w:ascii="Arial" w:hAnsi="Arial" w:cs="Arial"/>
          <w:color w:val="282A2E"/>
          <w:sz w:val="22"/>
        </w:rPr>
        <w:t xml:space="preserve"> млн кубометров</w:t>
      </w:r>
      <w:r w:rsidR="00784759" w:rsidRPr="00F565ED">
        <w:rPr>
          <w:rFonts w:ascii="Arial" w:hAnsi="Arial" w:cs="Arial"/>
          <w:color w:val="282A2E"/>
          <w:sz w:val="22"/>
        </w:rPr>
        <w:t xml:space="preserve"> воды</w:t>
      </w:r>
      <w:r w:rsidR="008033B3" w:rsidRPr="00F565ED">
        <w:rPr>
          <w:rFonts w:ascii="Arial" w:hAnsi="Arial" w:cs="Arial"/>
          <w:color w:val="282A2E"/>
          <w:sz w:val="22"/>
        </w:rPr>
        <w:t>,</w:t>
      </w:r>
      <w:r w:rsidR="00356F07" w:rsidRPr="00F565ED">
        <w:rPr>
          <w:rFonts w:ascii="Arial" w:hAnsi="Arial" w:cs="Arial"/>
          <w:color w:val="282A2E"/>
          <w:sz w:val="22"/>
        </w:rPr>
        <w:t xml:space="preserve"> из них 65%</w:t>
      </w:r>
      <w:r w:rsidR="000732DE" w:rsidRPr="00F565ED">
        <w:rPr>
          <w:rFonts w:ascii="Arial" w:hAnsi="Arial" w:cs="Arial"/>
          <w:color w:val="282A2E"/>
          <w:sz w:val="22"/>
        </w:rPr>
        <w:t xml:space="preserve"> </w:t>
      </w:r>
      <w:r w:rsidR="00F565ED" w:rsidRPr="00F565ED">
        <w:rPr>
          <w:rFonts w:ascii="Arial" w:hAnsi="Arial" w:cs="Arial"/>
          <w:color w:val="282A2E"/>
          <w:sz w:val="22"/>
        </w:rPr>
        <w:t>–</w:t>
      </w:r>
      <w:r w:rsidR="00356F07" w:rsidRPr="00F565ED">
        <w:rPr>
          <w:rFonts w:ascii="Arial" w:hAnsi="Arial" w:cs="Arial"/>
          <w:color w:val="282A2E"/>
          <w:sz w:val="22"/>
        </w:rPr>
        <w:t xml:space="preserve"> населению (55,8 млн куб. м)</w:t>
      </w:r>
      <w:r w:rsidR="00BB1415" w:rsidRPr="00F565ED">
        <w:rPr>
          <w:rFonts w:ascii="Arial" w:hAnsi="Arial" w:cs="Arial"/>
          <w:color w:val="282A2E"/>
          <w:sz w:val="22"/>
        </w:rPr>
        <w:t xml:space="preserve">, </w:t>
      </w:r>
      <w:r w:rsidR="00784759" w:rsidRPr="00F565ED">
        <w:rPr>
          <w:rFonts w:ascii="Arial" w:hAnsi="Arial" w:cs="Arial"/>
          <w:color w:val="282A2E"/>
          <w:sz w:val="22"/>
        </w:rPr>
        <w:t>8</w:t>
      </w:r>
      <w:r w:rsidR="00356F07" w:rsidRPr="00F565ED">
        <w:rPr>
          <w:rFonts w:ascii="Arial" w:hAnsi="Arial" w:cs="Arial"/>
          <w:color w:val="282A2E"/>
          <w:sz w:val="22"/>
        </w:rPr>
        <w:t>%</w:t>
      </w:r>
      <w:r w:rsidR="000732DE" w:rsidRPr="00F565ED">
        <w:rPr>
          <w:rFonts w:ascii="Arial" w:hAnsi="Arial" w:cs="Arial"/>
          <w:color w:val="282A2E"/>
          <w:sz w:val="22"/>
        </w:rPr>
        <w:t xml:space="preserve"> </w:t>
      </w:r>
      <w:r w:rsidR="00F565ED" w:rsidRPr="00F565ED">
        <w:rPr>
          <w:rFonts w:ascii="Arial" w:hAnsi="Arial" w:cs="Arial"/>
          <w:color w:val="282A2E"/>
          <w:sz w:val="22"/>
        </w:rPr>
        <w:t>–</w:t>
      </w:r>
      <w:r w:rsidR="00356F07" w:rsidRPr="00F565ED">
        <w:rPr>
          <w:rFonts w:ascii="Arial" w:hAnsi="Arial" w:cs="Arial"/>
          <w:color w:val="282A2E"/>
          <w:sz w:val="22"/>
        </w:rPr>
        <w:t xml:space="preserve"> </w:t>
      </w:r>
      <w:proofErr w:type="spellStart"/>
      <w:r w:rsidR="00356F07" w:rsidRPr="00F565ED">
        <w:rPr>
          <w:rFonts w:ascii="Arial" w:hAnsi="Arial" w:cs="Arial"/>
          <w:color w:val="282A2E"/>
          <w:sz w:val="22"/>
        </w:rPr>
        <w:t>бюджетофинансируемым</w:t>
      </w:r>
      <w:proofErr w:type="spellEnd"/>
      <w:r w:rsidR="00356F07" w:rsidRPr="00F565ED">
        <w:rPr>
          <w:rFonts w:ascii="Arial" w:hAnsi="Arial" w:cs="Arial"/>
          <w:color w:val="282A2E"/>
          <w:sz w:val="22"/>
        </w:rPr>
        <w:t xml:space="preserve"> организациям</w:t>
      </w:r>
      <w:r w:rsidR="00942EB1" w:rsidRPr="00F565ED">
        <w:rPr>
          <w:rFonts w:ascii="Arial" w:hAnsi="Arial" w:cs="Arial"/>
          <w:color w:val="282A2E"/>
          <w:sz w:val="22"/>
        </w:rPr>
        <w:t xml:space="preserve"> </w:t>
      </w:r>
      <w:r w:rsidR="00356F07" w:rsidRPr="00F565ED">
        <w:rPr>
          <w:rFonts w:ascii="Arial" w:hAnsi="Arial" w:cs="Arial"/>
          <w:color w:val="282A2E"/>
          <w:sz w:val="22"/>
        </w:rPr>
        <w:t>(6,7 млн куб. м),</w:t>
      </w:r>
      <w:r w:rsidR="00942EB1" w:rsidRPr="00F565ED">
        <w:rPr>
          <w:rFonts w:ascii="Arial" w:hAnsi="Arial" w:cs="Arial"/>
          <w:color w:val="282A2E"/>
          <w:sz w:val="22"/>
        </w:rPr>
        <w:t xml:space="preserve"> </w:t>
      </w:r>
      <w:r w:rsidR="00784759" w:rsidRPr="00F565ED">
        <w:rPr>
          <w:rFonts w:ascii="Arial" w:hAnsi="Arial" w:cs="Arial"/>
          <w:color w:val="282A2E"/>
          <w:sz w:val="22"/>
        </w:rPr>
        <w:t>четвертая</w:t>
      </w:r>
      <w:r w:rsidR="00232306" w:rsidRPr="00F565ED">
        <w:rPr>
          <w:rFonts w:ascii="Arial" w:hAnsi="Arial" w:cs="Arial"/>
          <w:color w:val="282A2E"/>
          <w:sz w:val="22"/>
        </w:rPr>
        <w:t xml:space="preserve"> часть</w:t>
      </w:r>
      <w:r w:rsidRPr="00F565ED">
        <w:rPr>
          <w:rFonts w:ascii="Arial" w:hAnsi="Arial" w:cs="Arial"/>
          <w:color w:val="282A2E"/>
          <w:sz w:val="22"/>
        </w:rPr>
        <w:t xml:space="preserve"> </w:t>
      </w:r>
      <w:r w:rsidR="00942EB1" w:rsidRPr="00F565ED">
        <w:rPr>
          <w:rFonts w:ascii="Arial" w:hAnsi="Arial" w:cs="Arial"/>
          <w:color w:val="282A2E"/>
          <w:sz w:val="22"/>
        </w:rPr>
        <w:t>воды отпущен</w:t>
      </w:r>
      <w:r w:rsidR="00784759" w:rsidRPr="00F565ED">
        <w:rPr>
          <w:rFonts w:ascii="Arial" w:hAnsi="Arial" w:cs="Arial"/>
          <w:color w:val="282A2E"/>
          <w:sz w:val="22"/>
        </w:rPr>
        <w:t>а</w:t>
      </w:r>
      <w:r w:rsidR="00942EB1" w:rsidRPr="00F565ED">
        <w:rPr>
          <w:rFonts w:ascii="Arial" w:hAnsi="Arial" w:cs="Arial"/>
          <w:color w:val="282A2E"/>
          <w:sz w:val="22"/>
        </w:rPr>
        <w:t xml:space="preserve"> прочим организациям </w:t>
      </w:r>
      <w:r w:rsidR="006D338A" w:rsidRPr="00F565ED">
        <w:rPr>
          <w:rFonts w:ascii="Arial" w:hAnsi="Arial" w:cs="Arial"/>
          <w:color w:val="282A2E"/>
          <w:sz w:val="22"/>
        </w:rPr>
        <w:br/>
      </w:r>
      <w:r w:rsidR="00942EB1" w:rsidRPr="00F565ED">
        <w:rPr>
          <w:rFonts w:ascii="Arial" w:hAnsi="Arial" w:cs="Arial"/>
          <w:color w:val="282A2E"/>
          <w:sz w:val="22"/>
        </w:rPr>
        <w:t>(22,8 млн куб. м)</w:t>
      </w:r>
      <w:r w:rsidRPr="00F565ED">
        <w:rPr>
          <w:rFonts w:ascii="Arial" w:hAnsi="Arial" w:cs="Arial"/>
          <w:color w:val="282A2E"/>
          <w:sz w:val="22"/>
        </w:rPr>
        <w:t xml:space="preserve">. Через канализационную сеть за </w:t>
      </w:r>
      <w:r w:rsidR="000732DE" w:rsidRPr="00F565ED">
        <w:rPr>
          <w:rFonts w:ascii="Arial" w:hAnsi="Arial" w:cs="Arial"/>
          <w:color w:val="282A2E"/>
          <w:sz w:val="22"/>
        </w:rPr>
        <w:t>год</w:t>
      </w:r>
      <w:r w:rsidRPr="00F565ED">
        <w:rPr>
          <w:rFonts w:ascii="Arial" w:hAnsi="Arial" w:cs="Arial"/>
          <w:color w:val="282A2E"/>
          <w:sz w:val="22"/>
        </w:rPr>
        <w:t xml:space="preserve"> пропущено более </w:t>
      </w:r>
      <w:r w:rsidR="00CE2F5F" w:rsidRPr="00F565ED">
        <w:rPr>
          <w:rFonts w:ascii="Arial" w:hAnsi="Arial" w:cs="Arial"/>
          <w:color w:val="282A2E"/>
          <w:sz w:val="22"/>
        </w:rPr>
        <w:t>6</w:t>
      </w:r>
      <w:r w:rsidR="00894BCC" w:rsidRPr="00F565ED">
        <w:rPr>
          <w:rFonts w:ascii="Arial" w:hAnsi="Arial" w:cs="Arial"/>
          <w:color w:val="282A2E"/>
          <w:sz w:val="22"/>
        </w:rPr>
        <w:t>5</w:t>
      </w:r>
      <w:r w:rsidRPr="00F565ED">
        <w:rPr>
          <w:rFonts w:ascii="Arial" w:hAnsi="Arial" w:cs="Arial"/>
          <w:color w:val="282A2E"/>
          <w:sz w:val="22"/>
        </w:rPr>
        <w:t xml:space="preserve"> млн куб. м сточных вод</w:t>
      </w:r>
      <w:r w:rsidR="008033B3" w:rsidRPr="00F565ED">
        <w:rPr>
          <w:rFonts w:ascii="Arial" w:hAnsi="Arial" w:cs="Arial"/>
          <w:color w:val="282A2E"/>
          <w:sz w:val="22"/>
        </w:rPr>
        <w:t xml:space="preserve">, при этом весь </w:t>
      </w:r>
      <w:r w:rsidR="00D14340" w:rsidRPr="00F565ED">
        <w:rPr>
          <w:rFonts w:ascii="Arial" w:hAnsi="Arial" w:cs="Arial"/>
          <w:color w:val="282A2E"/>
          <w:sz w:val="22"/>
        </w:rPr>
        <w:t xml:space="preserve">их </w:t>
      </w:r>
      <w:r w:rsidR="008033B3" w:rsidRPr="00F565ED">
        <w:rPr>
          <w:rFonts w:ascii="Arial" w:hAnsi="Arial" w:cs="Arial"/>
          <w:color w:val="282A2E"/>
          <w:sz w:val="22"/>
        </w:rPr>
        <w:t>объем прошел через очистные сооружения</w:t>
      </w:r>
      <w:r w:rsidRPr="00F565ED">
        <w:rPr>
          <w:rFonts w:ascii="Arial" w:hAnsi="Arial" w:cs="Arial"/>
          <w:color w:val="282A2E"/>
          <w:sz w:val="22"/>
        </w:rPr>
        <w:t>.</w:t>
      </w:r>
    </w:p>
    <w:p w14:paraId="2A30ECA3" w14:textId="77777777" w:rsidR="00716A24" w:rsidRPr="00F565ED" w:rsidRDefault="00716A24" w:rsidP="00716A24">
      <w:pPr>
        <w:pStyle w:val="ad"/>
        <w:spacing w:after="160" w:line="259" w:lineRule="auto"/>
        <w:ind w:firstLine="567"/>
        <w:jc w:val="both"/>
        <w:rPr>
          <w:rFonts w:ascii="Arial" w:hAnsi="Arial" w:cs="Arial"/>
          <w:color w:val="282A2E"/>
          <w:sz w:val="22"/>
        </w:rPr>
      </w:pPr>
      <w:r w:rsidRPr="00F565ED">
        <w:rPr>
          <w:rFonts w:ascii="Arial" w:hAnsi="Arial" w:cs="Arial"/>
          <w:color w:val="282A2E"/>
          <w:sz w:val="22"/>
        </w:rPr>
        <w:t xml:space="preserve">Тепловую энергию на коммунально-бытовые нужды в </w:t>
      </w:r>
      <w:r w:rsidR="00E9209F" w:rsidRPr="00F565ED">
        <w:rPr>
          <w:rFonts w:ascii="Arial" w:hAnsi="Arial" w:cs="Arial"/>
          <w:color w:val="282A2E"/>
          <w:sz w:val="22"/>
        </w:rPr>
        <w:t>течение года</w:t>
      </w:r>
      <w:r w:rsidRPr="00F565ED">
        <w:rPr>
          <w:rFonts w:ascii="Arial" w:hAnsi="Arial" w:cs="Arial"/>
          <w:color w:val="282A2E"/>
          <w:sz w:val="22"/>
        </w:rPr>
        <w:t xml:space="preserve"> отпускал 96</w:t>
      </w:r>
      <w:r w:rsidR="0068266E" w:rsidRPr="00F565ED">
        <w:rPr>
          <w:rFonts w:ascii="Arial" w:hAnsi="Arial" w:cs="Arial"/>
          <w:color w:val="282A2E"/>
          <w:sz w:val="22"/>
        </w:rPr>
        <w:t>1</w:t>
      </w:r>
      <w:r w:rsidRPr="00F565ED">
        <w:rPr>
          <w:rFonts w:ascii="Arial" w:hAnsi="Arial" w:cs="Arial"/>
          <w:color w:val="282A2E"/>
          <w:sz w:val="22"/>
        </w:rPr>
        <w:t xml:space="preserve"> источник теплоснабжения</w:t>
      </w:r>
      <w:r w:rsidR="00BB1415" w:rsidRPr="00F565ED">
        <w:rPr>
          <w:rFonts w:ascii="Arial" w:hAnsi="Arial" w:cs="Arial"/>
          <w:color w:val="282A2E"/>
          <w:sz w:val="22"/>
        </w:rPr>
        <w:t xml:space="preserve"> суммарной мощностью 6,6 тыс</w:t>
      </w:r>
      <w:r w:rsidR="006D338A" w:rsidRPr="00F565ED">
        <w:rPr>
          <w:rFonts w:ascii="Arial" w:hAnsi="Arial" w:cs="Arial"/>
          <w:color w:val="282A2E"/>
          <w:sz w:val="22"/>
        </w:rPr>
        <w:t>.</w:t>
      </w:r>
      <w:r w:rsidR="00BB1415" w:rsidRPr="00F565ED">
        <w:rPr>
          <w:rFonts w:ascii="Arial" w:hAnsi="Arial" w:cs="Arial"/>
          <w:color w:val="282A2E"/>
          <w:sz w:val="22"/>
        </w:rPr>
        <w:t xml:space="preserve"> гигакалорий в час</w:t>
      </w:r>
      <w:r w:rsidR="001F394A" w:rsidRPr="00F565ED">
        <w:rPr>
          <w:rFonts w:ascii="Arial" w:hAnsi="Arial" w:cs="Arial"/>
          <w:color w:val="282A2E"/>
          <w:sz w:val="22"/>
        </w:rPr>
        <w:t>.</w:t>
      </w:r>
      <w:r w:rsidR="00F85947" w:rsidRPr="00F565ED">
        <w:rPr>
          <w:rFonts w:ascii="Arial" w:hAnsi="Arial" w:cs="Arial"/>
          <w:color w:val="282A2E"/>
          <w:sz w:val="22"/>
        </w:rPr>
        <w:t xml:space="preserve"> </w:t>
      </w:r>
      <w:r w:rsidRPr="00F565ED">
        <w:rPr>
          <w:rFonts w:ascii="Arial" w:hAnsi="Arial" w:cs="Arial"/>
          <w:color w:val="282A2E"/>
          <w:sz w:val="22"/>
        </w:rPr>
        <w:t xml:space="preserve">Протяженность тепловых </w:t>
      </w:r>
      <w:r w:rsidR="006D338A" w:rsidRPr="00F565ED">
        <w:rPr>
          <w:rFonts w:ascii="Arial" w:hAnsi="Arial" w:cs="Arial"/>
          <w:color w:val="282A2E"/>
          <w:sz w:val="22"/>
        </w:rPr>
        <w:br/>
      </w:r>
      <w:r w:rsidRPr="00F565ED">
        <w:rPr>
          <w:rFonts w:ascii="Arial" w:hAnsi="Arial" w:cs="Arial"/>
          <w:color w:val="282A2E"/>
          <w:sz w:val="22"/>
        </w:rPr>
        <w:t xml:space="preserve">и паровых сетей, задействованных в процессе передачи тепла потребителям республики, составляет </w:t>
      </w:r>
      <w:r w:rsidR="00FA2E9B" w:rsidRPr="00F565ED">
        <w:rPr>
          <w:rFonts w:ascii="Arial" w:hAnsi="Arial" w:cs="Arial"/>
          <w:color w:val="282A2E"/>
          <w:sz w:val="22"/>
        </w:rPr>
        <w:t>1</w:t>
      </w:r>
      <w:r w:rsidR="006D338A" w:rsidRPr="00F565ED">
        <w:rPr>
          <w:rFonts w:ascii="Arial" w:hAnsi="Arial" w:cs="Arial"/>
          <w:color w:val="282A2E"/>
          <w:sz w:val="22"/>
        </w:rPr>
        <w:t> </w:t>
      </w:r>
      <w:r w:rsidR="00FA2E9B" w:rsidRPr="00F565ED">
        <w:rPr>
          <w:rFonts w:ascii="Arial" w:hAnsi="Arial" w:cs="Arial"/>
          <w:color w:val="282A2E"/>
          <w:sz w:val="22"/>
        </w:rPr>
        <w:t>9</w:t>
      </w:r>
      <w:r w:rsidR="0068266E" w:rsidRPr="00F565ED">
        <w:rPr>
          <w:rFonts w:ascii="Arial" w:hAnsi="Arial" w:cs="Arial"/>
          <w:color w:val="282A2E"/>
          <w:sz w:val="22"/>
        </w:rPr>
        <w:t>4</w:t>
      </w:r>
      <w:r w:rsidR="00FA2E9B" w:rsidRPr="00F565ED">
        <w:rPr>
          <w:rFonts w:ascii="Arial" w:hAnsi="Arial" w:cs="Arial"/>
          <w:color w:val="282A2E"/>
          <w:sz w:val="22"/>
        </w:rPr>
        <w:t xml:space="preserve">8 </w:t>
      </w:r>
      <w:r w:rsidRPr="00F565ED">
        <w:rPr>
          <w:rFonts w:ascii="Arial" w:hAnsi="Arial" w:cs="Arial"/>
          <w:color w:val="282A2E"/>
          <w:sz w:val="22"/>
        </w:rPr>
        <w:t>километр</w:t>
      </w:r>
      <w:r w:rsidR="00E9209F" w:rsidRPr="00F565ED">
        <w:rPr>
          <w:rFonts w:ascii="Arial" w:hAnsi="Arial" w:cs="Arial"/>
          <w:color w:val="282A2E"/>
          <w:sz w:val="22"/>
        </w:rPr>
        <w:t>ов</w:t>
      </w:r>
      <w:r w:rsidRPr="00F565ED">
        <w:rPr>
          <w:rFonts w:ascii="Arial" w:hAnsi="Arial" w:cs="Arial"/>
          <w:color w:val="282A2E"/>
          <w:sz w:val="22"/>
        </w:rPr>
        <w:t xml:space="preserve">. </w:t>
      </w:r>
      <w:r w:rsidR="008264BF" w:rsidRPr="00F565ED">
        <w:rPr>
          <w:rFonts w:ascii="Arial" w:hAnsi="Arial" w:cs="Arial"/>
          <w:color w:val="282A2E"/>
          <w:sz w:val="22"/>
        </w:rPr>
        <w:t>В</w:t>
      </w:r>
      <w:r w:rsidRPr="00F565ED">
        <w:rPr>
          <w:rFonts w:ascii="Arial" w:hAnsi="Arial" w:cs="Arial"/>
          <w:color w:val="282A2E"/>
          <w:sz w:val="22"/>
        </w:rPr>
        <w:t xml:space="preserve"> течение года было заменено </w:t>
      </w:r>
      <w:r w:rsidR="00F3695B" w:rsidRPr="00F565ED">
        <w:rPr>
          <w:rFonts w:ascii="Arial" w:hAnsi="Arial" w:cs="Arial"/>
          <w:color w:val="282A2E"/>
          <w:sz w:val="22"/>
        </w:rPr>
        <w:t>40</w:t>
      </w:r>
      <w:r w:rsidRPr="00F565ED">
        <w:rPr>
          <w:rFonts w:ascii="Arial" w:hAnsi="Arial" w:cs="Arial"/>
          <w:color w:val="282A2E"/>
          <w:sz w:val="22"/>
        </w:rPr>
        <w:t xml:space="preserve"> км тепловых и паровых сетей, в том числе </w:t>
      </w:r>
      <w:r w:rsidR="00FD6438" w:rsidRPr="00F565ED">
        <w:rPr>
          <w:rFonts w:ascii="Arial" w:hAnsi="Arial" w:cs="Arial"/>
          <w:color w:val="282A2E"/>
          <w:sz w:val="22"/>
        </w:rPr>
        <w:t>2</w:t>
      </w:r>
      <w:r w:rsidR="00F3695B" w:rsidRPr="00F565ED">
        <w:rPr>
          <w:rFonts w:ascii="Arial" w:hAnsi="Arial" w:cs="Arial"/>
          <w:color w:val="282A2E"/>
          <w:sz w:val="22"/>
        </w:rPr>
        <w:t>3</w:t>
      </w:r>
      <w:r w:rsidRPr="00F565ED">
        <w:rPr>
          <w:rFonts w:ascii="Arial" w:hAnsi="Arial" w:cs="Arial"/>
          <w:color w:val="282A2E"/>
          <w:sz w:val="22"/>
        </w:rPr>
        <w:t xml:space="preserve"> км ветхих. </w:t>
      </w:r>
    </w:p>
    <w:p w14:paraId="31F300BC" w14:textId="09878F44" w:rsidR="006D338A" w:rsidRPr="00F565ED" w:rsidRDefault="00275F1E" w:rsidP="006D338A">
      <w:pPr>
        <w:ind w:firstLine="567"/>
        <w:jc w:val="both"/>
        <w:rPr>
          <w:rFonts w:ascii="Arial" w:hAnsi="Arial" w:cs="Arial"/>
          <w:color w:val="282A2E"/>
        </w:rPr>
      </w:pPr>
      <w:r w:rsidRPr="00F565ED">
        <w:rPr>
          <w:rFonts w:ascii="Arial" w:hAnsi="Arial" w:cs="Arial"/>
          <w:color w:val="282A2E"/>
        </w:rPr>
        <w:t xml:space="preserve">В Удмуртии для снабжения населения и организаций тепловой энергии и горячей водой </w:t>
      </w:r>
      <w:r w:rsidR="00BB1415" w:rsidRPr="00F565ED">
        <w:rPr>
          <w:rFonts w:ascii="Arial" w:hAnsi="Arial" w:cs="Arial"/>
          <w:color w:val="282A2E"/>
        </w:rPr>
        <w:t>произведено 8</w:t>
      </w:r>
      <w:r w:rsidR="006D338A" w:rsidRPr="00F565ED">
        <w:rPr>
          <w:rFonts w:ascii="Arial" w:hAnsi="Arial" w:cs="Arial"/>
          <w:color w:val="282A2E"/>
        </w:rPr>
        <w:t> </w:t>
      </w:r>
      <w:r w:rsidR="00BB1415" w:rsidRPr="00F565ED">
        <w:rPr>
          <w:rFonts w:ascii="Arial" w:hAnsi="Arial" w:cs="Arial"/>
          <w:color w:val="282A2E"/>
        </w:rPr>
        <w:t>643 тыс</w:t>
      </w:r>
      <w:r w:rsidR="006D338A" w:rsidRPr="00F565ED">
        <w:rPr>
          <w:rFonts w:ascii="Arial" w:hAnsi="Arial" w:cs="Arial"/>
          <w:color w:val="282A2E"/>
        </w:rPr>
        <w:t>.</w:t>
      </w:r>
      <w:r w:rsidR="00BB1415" w:rsidRPr="00F565ED">
        <w:rPr>
          <w:rFonts w:ascii="Arial" w:hAnsi="Arial" w:cs="Arial"/>
          <w:color w:val="282A2E"/>
        </w:rPr>
        <w:t xml:space="preserve">  гигакалорий и получено со стороны</w:t>
      </w:r>
      <w:r w:rsidRPr="00F565ED">
        <w:rPr>
          <w:rFonts w:ascii="Arial" w:hAnsi="Arial" w:cs="Arial"/>
          <w:color w:val="282A2E"/>
        </w:rPr>
        <w:t xml:space="preserve"> ещё</w:t>
      </w:r>
      <w:r w:rsidR="00BB1415" w:rsidRPr="00F565ED">
        <w:rPr>
          <w:rFonts w:ascii="Arial" w:hAnsi="Arial" w:cs="Arial"/>
          <w:color w:val="282A2E"/>
        </w:rPr>
        <w:t xml:space="preserve"> 605</w:t>
      </w:r>
      <w:r w:rsidR="00C21758" w:rsidRPr="00F565ED">
        <w:rPr>
          <w:rFonts w:ascii="Arial" w:hAnsi="Arial" w:cs="Arial"/>
          <w:color w:val="282A2E"/>
        </w:rPr>
        <w:t xml:space="preserve"> </w:t>
      </w:r>
      <w:r w:rsidR="00BB1415" w:rsidRPr="00F565ED">
        <w:rPr>
          <w:rFonts w:ascii="Arial" w:hAnsi="Arial" w:cs="Arial"/>
          <w:color w:val="282A2E"/>
        </w:rPr>
        <w:t>тыс</w:t>
      </w:r>
      <w:r w:rsidR="006D338A" w:rsidRPr="00F565ED">
        <w:rPr>
          <w:rFonts w:ascii="Arial" w:hAnsi="Arial" w:cs="Arial"/>
          <w:color w:val="282A2E"/>
        </w:rPr>
        <w:t>.</w:t>
      </w:r>
      <w:r w:rsidR="00BB1415" w:rsidRPr="00F565ED">
        <w:rPr>
          <w:rFonts w:ascii="Arial" w:hAnsi="Arial" w:cs="Arial"/>
          <w:color w:val="282A2E"/>
        </w:rPr>
        <w:t xml:space="preserve">  гигакалорий</w:t>
      </w:r>
      <w:r w:rsidR="00D03F60" w:rsidRPr="00F565ED">
        <w:rPr>
          <w:rFonts w:ascii="Arial" w:hAnsi="Arial" w:cs="Arial"/>
          <w:color w:val="282A2E"/>
        </w:rPr>
        <w:t>.</w:t>
      </w:r>
      <w:r w:rsidR="004F0F90" w:rsidRPr="00F565ED">
        <w:rPr>
          <w:rFonts w:ascii="Arial" w:hAnsi="Arial" w:cs="Arial"/>
          <w:color w:val="282A2E"/>
        </w:rPr>
        <w:t xml:space="preserve"> П</w:t>
      </w:r>
      <w:r w:rsidR="00A02C67" w:rsidRPr="00F565ED">
        <w:rPr>
          <w:rFonts w:ascii="Arial" w:hAnsi="Arial" w:cs="Arial"/>
          <w:color w:val="282A2E"/>
        </w:rPr>
        <w:t xml:space="preserve">ри этом </w:t>
      </w:r>
      <w:r w:rsidR="00F565ED">
        <w:rPr>
          <w:rFonts w:ascii="Arial" w:hAnsi="Arial" w:cs="Arial"/>
          <w:color w:val="282A2E"/>
        </w:rPr>
        <w:br/>
      </w:r>
      <w:r w:rsidR="00F1276C" w:rsidRPr="00F565ED">
        <w:rPr>
          <w:rFonts w:ascii="Arial" w:hAnsi="Arial" w:cs="Arial"/>
          <w:color w:val="282A2E"/>
        </w:rPr>
        <w:t>д</w:t>
      </w:r>
      <w:r w:rsidR="002F38C3" w:rsidRPr="00F565ED">
        <w:rPr>
          <w:rFonts w:ascii="Arial" w:hAnsi="Arial" w:cs="Arial"/>
          <w:color w:val="282A2E"/>
          <w:szCs w:val="24"/>
        </w:rPr>
        <w:t>о своих потребителей</w:t>
      </w:r>
      <w:r w:rsidR="00AC54F1" w:rsidRPr="00F565ED">
        <w:rPr>
          <w:rFonts w:ascii="Arial" w:hAnsi="Arial" w:cs="Arial"/>
          <w:color w:val="282A2E"/>
          <w:szCs w:val="24"/>
        </w:rPr>
        <w:t xml:space="preserve">, </w:t>
      </w:r>
      <w:r w:rsidR="002F38C3" w:rsidRPr="00F565ED">
        <w:rPr>
          <w:rFonts w:ascii="Arial" w:hAnsi="Arial" w:cs="Arial"/>
          <w:color w:val="282A2E"/>
        </w:rPr>
        <w:t>без</w:t>
      </w:r>
      <w:r w:rsidR="00E21460" w:rsidRPr="00F565ED">
        <w:rPr>
          <w:rFonts w:ascii="Arial" w:hAnsi="Arial" w:cs="Arial"/>
          <w:color w:val="282A2E"/>
        </w:rPr>
        <w:t xml:space="preserve"> учет</w:t>
      </w:r>
      <w:r w:rsidR="002F38C3" w:rsidRPr="00F565ED">
        <w:rPr>
          <w:rFonts w:ascii="Arial" w:hAnsi="Arial" w:cs="Arial"/>
          <w:color w:val="282A2E"/>
        </w:rPr>
        <w:t>а</w:t>
      </w:r>
      <w:r w:rsidR="00E21460" w:rsidRPr="00F565ED">
        <w:rPr>
          <w:rFonts w:ascii="Arial" w:hAnsi="Arial" w:cs="Arial"/>
          <w:color w:val="282A2E"/>
        </w:rPr>
        <w:t xml:space="preserve"> передачи </w:t>
      </w:r>
      <w:r w:rsidR="009C5902" w:rsidRPr="00F565ED">
        <w:rPr>
          <w:rFonts w:ascii="Arial" w:hAnsi="Arial" w:cs="Arial"/>
          <w:color w:val="282A2E"/>
        </w:rPr>
        <w:t xml:space="preserve">энергии </w:t>
      </w:r>
      <w:r w:rsidR="00E21460" w:rsidRPr="00F565ED">
        <w:rPr>
          <w:rFonts w:ascii="Arial" w:hAnsi="Arial" w:cs="Arial"/>
          <w:color w:val="282A2E"/>
        </w:rPr>
        <w:t>другим предприятиям-перепродавцам</w:t>
      </w:r>
      <w:r w:rsidR="00AC54F1" w:rsidRPr="00F565ED">
        <w:rPr>
          <w:rFonts w:ascii="Arial" w:hAnsi="Arial" w:cs="Arial"/>
          <w:color w:val="282A2E"/>
        </w:rPr>
        <w:t>,</w:t>
      </w:r>
      <w:r w:rsidR="00E21460" w:rsidRPr="00F565ED">
        <w:rPr>
          <w:rFonts w:ascii="Arial" w:hAnsi="Arial" w:cs="Arial"/>
          <w:color w:val="282A2E"/>
        </w:rPr>
        <w:t xml:space="preserve"> </w:t>
      </w:r>
      <w:r w:rsidR="00AC54F1" w:rsidRPr="00F565ED">
        <w:rPr>
          <w:rFonts w:ascii="Arial" w:hAnsi="Arial" w:cs="Arial"/>
          <w:color w:val="282A2E"/>
        </w:rPr>
        <w:t xml:space="preserve">дошло </w:t>
      </w:r>
      <w:r w:rsidR="00F3695B" w:rsidRPr="00F565ED">
        <w:rPr>
          <w:rFonts w:ascii="Arial" w:hAnsi="Arial" w:cs="Arial"/>
          <w:color w:val="282A2E"/>
        </w:rPr>
        <w:t>7</w:t>
      </w:r>
      <w:r w:rsidR="006D338A" w:rsidRPr="00F565ED">
        <w:rPr>
          <w:rFonts w:ascii="Arial" w:hAnsi="Arial" w:cs="Arial"/>
          <w:color w:val="282A2E"/>
        </w:rPr>
        <w:t> </w:t>
      </w:r>
      <w:r w:rsidR="00F3695B" w:rsidRPr="00F565ED">
        <w:rPr>
          <w:rFonts w:ascii="Arial" w:hAnsi="Arial" w:cs="Arial"/>
          <w:color w:val="282A2E"/>
        </w:rPr>
        <w:t>44</w:t>
      </w:r>
      <w:r w:rsidR="000732DE" w:rsidRPr="00F565ED">
        <w:rPr>
          <w:rFonts w:ascii="Arial" w:hAnsi="Arial" w:cs="Arial"/>
          <w:color w:val="282A2E"/>
        </w:rPr>
        <w:t>8</w:t>
      </w:r>
      <w:r w:rsidR="00E21460" w:rsidRPr="00F565ED">
        <w:rPr>
          <w:rFonts w:ascii="Arial" w:hAnsi="Arial" w:cs="Arial"/>
          <w:color w:val="282A2E"/>
        </w:rPr>
        <w:t xml:space="preserve"> </w:t>
      </w:r>
      <w:r w:rsidR="00C21758" w:rsidRPr="00F565ED">
        <w:rPr>
          <w:rFonts w:ascii="Arial" w:hAnsi="Arial" w:cs="Arial"/>
          <w:color w:val="282A2E"/>
        </w:rPr>
        <w:t>тыс</w:t>
      </w:r>
      <w:r w:rsidR="00E21460" w:rsidRPr="00F565ED">
        <w:rPr>
          <w:rFonts w:ascii="Arial" w:hAnsi="Arial" w:cs="Arial"/>
          <w:color w:val="282A2E"/>
        </w:rPr>
        <w:t>. гигакалорий тепла</w:t>
      </w:r>
      <w:r w:rsidR="000B2FD3" w:rsidRPr="00F565ED">
        <w:rPr>
          <w:rFonts w:ascii="Arial" w:hAnsi="Arial" w:cs="Arial"/>
          <w:color w:val="282A2E"/>
        </w:rPr>
        <w:t xml:space="preserve">. </w:t>
      </w:r>
      <w:r w:rsidR="00F1276C" w:rsidRPr="00F565ED">
        <w:rPr>
          <w:rFonts w:ascii="Arial" w:hAnsi="Arial" w:cs="Arial"/>
          <w:color w:val="282A2E"/>
        </w:rPr>
        <w:t xml:space="preserve"> </w:t>
      </w:r>
      <w:r w:rsidR="000B2FD3" w:rsidRPr="00F565ED">
        <w:rPr>
          <w:rFonts w:ascii="Arial" w:hAnsi="Arial" w:cs="Arial"/>
          <w:color w:val="282A2E"/>
        </w:rPr>
        <w:t>Отпущено тепла населению</w:t>
      </w:r>
      <w:r w:rsidR="00F1276C" w:rsidRPr="00F565ED">
        <w:rPr>
          <w:rFonts w:ascii="Arial" w:hAnsi="Arial" w:cs="Arial"/>
          <w:color w:val="282A2E"/>
        </w:rPr>
        <w:t xml:space="preserve"> 55% (4</w:t>
      </w:r>
      <w:r w:rsidR="006D338A" w:rsidRPr="00F565ED">
        <w:rPr>
          <w:rFonts w:ascii="Arial" w:hAnsi="Arial" w:cs="Arial"/>
          <w:color w:val="282A2E"/>
        </w:rPr>
        <w:t> </w:t>
      </w:r>
      <w:r w:rsidR="00F1276C" w:rsidRPr="00F565ED">
        <w:rPr>
          <w:rFonts w:ascii="Arial" w:hAnsi="Arial" w:cs="Arial"/>
          <w:color w:val="282A2E"/>
        </w:rPr>
        <w:t>09</w:t>
      </w:r>
      <w:r w:rsidR="000732DE" w:rsidRPr="00F565ED">
        <w:rPr>
          <w:rFonts w:ascii="Arial" w:hAnsi="Arial" w:cs="Arial"/>
          <w:color w:val="282A2E"/>
        </w:rPr>
        <w:t>5</w:t>
      </w:r>
      <w:r w:rsidR="00F1276C" w:rsidRPr="00F565ED">
        <w:rPr>
          <w:rFonts w:ascii="Arial" w:hAnsi="Arial" w:cs="Arial"/>
          <w:color w:val="282A2E"/>
        </w:rPr>
        <w:t xml:space="preserve"> тыс. гигакалорий), 17% </w:t>
      </w:r>
      <w:r w:rsidR="00F565ED" w:rsidRPr="00F565ED">
        <w:rPr>
          <w:rFonts w:ascii="Arial" w:hAnsi="Arial" w:cs="Arial"/>
          <w:color w:val="282A2E"/>
        </w:rPr>
        <w:t xml:space="preserve">– </w:t>
      </w:r>
      <w:proofErr w:type="spellStart"/>
      <w:r w:rsidR="00F1276C" w:rsidRPr="00F565ED">
        <w:rPr>
          <w:rFonts w:ascii="Arial" w:hAnsi="Arial" w:cs="Arial"/>
          <w:color w:val="282A2E"/>
        </w:rPr>
        <w:t>бюджетофинансируемым</w:t>
      </w:r>
      <w:proofErr w:type="spellEnd"/>
      <w:r w:rsidR="00F1276C" w:rsidRPr="00F565ED">
        <w:rPr>
          <w:rFonts w:ascii="Arial" w:hAnsi="Arial" w:cs="Arial"/>
          <w:color w:val="282A2E"/>
        </w:rPr>
        <w:t xml:space="preserve"> организациям (1</w:t>
      </w:r>
      <w:r w:rsidR="006D338A" w:rsidRPr="00F565ED">
        <w:rPr>
          <w:rFonts w:ascii="Arial" w:hAnsi="Arial" w:cs="Arial"/>
          <w:color w:val="282A2E"/>
        </w:rPr>
        <w:t> </w:t>
      </w:r>
      <w:r w:rsidR="000732DE" w:rsidRPr="00F565ED">
        <w:rPr>
          <w:rFonts w:ascii="Arial" w:hAnsi="Arial" w:cs="Arial"/>
          <w:color w:val="282A2E"/>
        </w:rPr>
        <w:t>280</w:t>
      </w:r>
      <w:r w:rsidR="00F1276C" w:rsidRPr="00F565ED">
        <w:rPr>
          <w:rFonts w:ascii="Arial" w:hAnsi="Arial" w:cs="Arial"/>
          <w:color w:val="282A2E"/>
        </w:rPr>
        <w:t xml:space="preserve"> тыс. гигакалорий)</w:t>
      </w:r>
      <w:r w:rsidR="00512DDF" w:rsidRPr="00F565ED">
        <w:rPr>
          <w:rFonts w:ascii="Arial" w:hAnsi="Arial" w:cs="Arial"/>
          <w:color w:val="282A2E"/>
        </w:rPr>
        <w:t xml:space="preserve">, 14% </w:t>
      </w:r>
      <w:r w:rsidR="00F565ED" w:rsidRPr="00F565ED">
        <w:rPr>
          <w:rFonts w:ascii="Arial" w:hAnsi="Arial" w:cs="Arial"/>
          <w:color w:val="282A2E"/>
        </w:rPr>
        <w:t xml:space="preserve">– </w:t>
      </w:r>
      <w:r w:rsidR="00512DDF" w:rsidRPr="00F565ED">
        <w:rPr>
          <w:rFonts w:ascii="Arial" w:hAnsi="Arial" w:cs="Arial"/>
          <w:color w:val="282A2E"/>
        </w:rPr>
        <w:t xml:space="preserve">предприятиям </w:t>
      </w:r>
      <w:r w:rsidR="00F565ED">
        <w:rPr>
          <w:rFonts w:ascii="Arial" w:hAnsi="Arial" w:cs="Arial"/>
          <w:color w:val="282A2E"/>
        </w:rPr>
        <w:br/>
      </w:r>
      <w:r w:rsidR="00512DDF" w:rsidRPr="00F565ED">
        <w:rPr>
          <w:rFonts w:ascii="Arial" w:hAnsi="Arial" w:cs="Arial"/>
          <w:color w:val="282A2E"/>
        </w:rPr>
        <w:t>на производственные нужды</w:t>
      </w:r>
      <w:r w:rsidR="000A0217" w:rsidRPr="00F565ED">
        <w:rPr>
          <w:rFonts w:ascii="Arial" w:hAnsi="Arial" w:cs="Arial"/>
          <w:color w:val="282A2E"/>
        </w:rPr>
        <w:t xml:space="preserve"> (1</w:t>
      </w:r>
      <w:r w:rsidR="006D338A" w:rsidRPr="00F565ED">
        <w:rPr>
          <w:rFonts w:ascii="Arial" w:hAnsi="Arial" w:cs="Arial"/>
          <w:color w:val="282A2E"/>
        </w:rPr>
        <w:t> </w:t>
      </w:r>
      <w:r w:rsidR="000A0217" w:rsidRPr="00F565ED">
        <w:rPr>
          <w:rFonts w:ascii="Arial" w:hAnsi="Arial" w:cs="Arial"/>
          <w:color w:val="282A2E"/>
        </w:rPr>
        <w:t>04</w:t>
      </w:r>
      <w:r w:rsidR="000732DE" w:rsidRPr="00F565ED">
        <w:rPr>
          <w:rFonts w:ascii="Arial" w:hAnsi="Arial" w:cs="Arial"/>
          <w:color w:val="282A2E"/>
        </w:rPr>
        <w:t>1</w:t>
      </w:r>
      <w:r w:rsidR="000A0217" w:rsidRPr="00F565ED">
        <w:rPr>
          <w:rFonts w:ascii="Arial" w:hAnsi="Arial" w:cs="Arial"/>
          <w:color w:val="282A2E"/>
        </w:rPr>
        <w:t xml:space="preserve"> тыс. гигакалорий)</w:t>
      </w:r>
      <w:r w:rsidR="00512DDF" w:rsidRPr="00F565ED">
        <w:rPr>
          <w:rFonts w:ascii="Arial" w:hAnsi="Arial" w:cs="Arial"/>
          <w:color w:val="282A2E"/>
        </w:rPr>
        <w:t>, 1</w:t>
      </w:r>
      <w:r w:rsidR="004F0F90" w:rsidRPr="00F565ED">
        <w:rPr>
          <w:rFonts w:ascii="Arial" w:hAnsi="Arial" w:cs="Arial"/>
          <w:color w:val="282A2E"/>
        </w:rPr>
        <w:t>4</w:t>
      </w:r>
      <w:r w:rsidR="00512DDF" w:rsidRPr="00F565ED">
        <w:rPr>
          <w:rFonts w:ascii="Arial" w:hAnsi="Arial" w:cs="Arial"/>
          <w:color w:val="282A2E"/>
        </w:rPr>
        <w:t xml:space="preserve">% </w:t>
      </w:r>
      <w:r w:rsidR="00F565ED" w:rsidRPr="00F565ED">
        <w:rPr>
          <w:rFonts w:ascii="Arial" w:hAnsi="Arial" w:cs="Arial"/>
          <w:color w:val="282A2E"/>
        </w:rPr>
        <w:t xml:space="preserve">– </w:t>
      </w:r>
      <w:r w:rsidR="00512DDF" w:rsidRPr="00F565ED">
        <w:rPr>
          <w:rFonts w:ascii="Arial" w:hAnsi="Arial" w:cs="Arial"/>
          <w:color w:val="282A2E"/>
        </w:rPr>
        <w:t>прочим организациям (1</w:t>
      </w:r>
      <w:r w:rsidR="006D338A" w:rsidRPr="00F565ED">
        <w:rPr>
          <w:rFonts w:ascii="Arial" w:hAnsi="Arial" w:cs="Arial"/>
          <w:color w:val="282A2E"/>
        </w:rPr>
        <w:t> </w:t>
      </w:r>
      <w:r w:rsidR="00512DDF" w:rsidRPr="00F565ED">
        <w:rPr>
          <w:rFonts w:ascii="Arial" w:hAnsi="Arial" w:cs="Arial"/>
          <w:color w:val="282A2E"/>
        </w:rPr>
        <w:t>0</w:t>
      </w:r>
      <w:r w:rsidR="000A0217" w:rsidRPr="00F565ED">
        <w:rPr>
          <w:rFonts w:ascii="Arial" w:hAnsi="Arial" w:cs="Arial"/>
          <w:color w:val="282A2E"/>
        </w:rPr>
        <w:t>32</w:t>
      </w:r>
      <w:r w:rsidR="00512DDF" w:rsidRPr="00F565ED">
        <w:rPr>
          <w:rFonts w:ascii="Arial" w:hAnsi="Arial" w:cs="Arial"/>
          <w:color w:val="282A2E"/>
        </w:rPr>
        <w:t xml:space="preserve"> тыс. гигакалорий).</w:t>
      </w:r>
    </w:p>
    <w:sectPr w:rsidR="006D338A" w:rsidRPr="00F565ED" w:rsidSect="002D236C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E0BE4" w14:textId="77777777" w:rsidR="00C9067F" w:rsidRDefault="00C9067F" w:rsidP="000A4F53">
      <w:pPr>
        <w:spacing w:after="0" w:line="240" w:lineRule="auto"/>
      </w:pPr>
      <w:r>
        <w:separator/>
      </w:r>
    </w:p>
  </w:endnote>
  <w:endnote w:type="continuationSeparator" w:id="0">
    <w:p w14:paraId="18E44458" w14:textId="77777777" w:rsidR="00C9067F" w:rsidRDefault="00C9067F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3314433E" w14:textId="77777777" w:rsidR="00113265" w:rsidRPr="00D55929" w:rsidRDefault="0023660B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="00113265"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="00113265"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2B64730C" w14:textId="77777777" w:rsidR="00113265" w:rsidRDefault="0011326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E88F1" w14:textId="77777777" w:rsidR="00C9067F" w:rsidRDefault="00C9067F" w:rsidP="000A4F53">
      <w:pPr>
        <w:spacing w:after="0" w:line="240" w:lineRule="auto"/>
      </w:pPr>
      <w:r>
        <w:separator/>
      </w:r>
    </w:p>
  </w:footnote>
  <w:footnote w:type="continuationSeparator" w:id="0">
    <w:p w14:paraId="286EAC1B" w14:textId="77777777" w:rsidR="00C9067F" w:rsidRDefault="00C9067F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42AC1" w14:textId="77777777" w:rsidR="00113265" w:rsidRPr="000A4F53" w:rsidRDefault="00113265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575747570">
    <w:abstractNumId w:val="0"/>
  </w:num>
  <w:num w:numId="2" w16cid:durableId="1056704680">
    <w:abstractNumId w:val="2"/>
  </w:num>
  <w:num w:numId="3" w16cid:durableId="893468879">
    <w:abstractNumId w:val="3"/>
  </w:num>
  <w:num w:numId="4" w16cid:durableId="946735594">
    <w:abstractNumId w:val="4"/>
  </w:num>
  <w:num w:numId="5" w16cid:durableId="10469545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70CF"/>
    <w:rsid w:val="00010667"/>
    <w:rsid w:val="000403CF"/>
    <w:rsid w:val="00043F1F"/>
    <w:rsid w:val="00056932"/>
    <w:rsid w:val="0005702E"/>
    <w:rsid w:val="00057033"/>
    <w:rsid w:val="00064901"/>
    <w:rsid w:val="000732DE"/>
    <w:rsid w:val="000A0217"/>
    <w:rsid w:val="000A4F53"/>
    <w:rsid w:val="000B2FD3"/>
    <w:rsid w:val="001036CF"/>
    <w:rsid w:val="00113265"/>
    <w:rsid w:val="00122F0D"/>
    <w:rsid w:val="001262B3"/>
    <w:rsid w:val="001272BE"/>
    <w:rsid w:val="00151167"/>
    <w:rsid w:val="001770CE"/>
    <w:rsid w:val="001C4DFD"/>
    <w:rsid w:val="001C66AC"/>
    <w:rsid w:val="001E4C22"/>
    <w:rsid w:val="001F11DC"/>
    <w:rsid w:val="001F394A"/>
    <w:rsid w:val="001F66AB"/>
    <w:rsid w:val="002059D4"/>
    <w:rsid w:val="002120B3"/>
    <w:rsid w:val="0021605C"/>
    <w:rsid w:val="00216178"/>
    <w:rsid w:val="00225A91"/>
    <w:rsid w:val="00232306"/>
    <w:rsid w:val="0023660B"/>
    <w:rsid w:val="002370CF"/>
    <w:rsid w:val="00240DA0"/>
    <w:rsid w:val="002747D0"/>
    <w:rsid w:val="00275F1E"/>
    <w:rsid w:val="002A0C76"/>
    <w:rsid w:val="002A266D"/>
    <w:rsid w:val="002D03CE"/>
    <w:rsid w:val="002D236C"/>
    <w:rsid w:val="002D799B"/>
    <w:rsid w:val="002E36A3"/>
    <w:rsid w:val="002E38E3"/>
    <w:rsid w:val="002E4066"/>
    <w:rsid w:val="002F38C3"/>
    <w:rsid w:val="002F43A8"/>
    <w:rsid w:val="0030009C"/>
    <w:rsid w:val="003248EE"/>
    <w:rsid w:val="00340170"/>
    <w:rsid w:val="00356F07"/>
    <w:rsid w:val="00387957"/>
    <w:rsid w:val="003B3D10"/>
    <w:rsid w:val="003C5008"/>
    <w:rsid w:val="003D505E"/>
    <w:rsid w:val="003D7F64"/>
    <w:rsid w:val="00401FF7"/>
    <w:rsid w:val="004024EE"/>
    <w:rsid w:val="00413004"/>
    <w:rsid w:val="00442CD1"/>
    <w:rsid w:val="00444F95"/>
    <w:rsid w:val="00456A29"/>
    <w:rsid w:val="00477840"/>
    <w:rsid w:val="00482DD2"/>
    <w:rsid w:val="0049766B"/>
    <w:rsid w:val="004A41D1"/>
    <w:rsid w:val="004A63C4"/>
    <w:rsid w:val="004B32AE"/>
    <w:rsid w:val="004D55A5"/>
    <w:rsid w:val="004F0F90"/>
    <w:rsid w:val="0050523C"/>
    <w:rsid w:val="00512DDF"/>
    <w:rsid w:val="005158E0"/>
    <w:rsid w:val="00570AC3"/>
    <w:rsid w:val="0057580F"/>
    <w:rsid w:val="005804BC"/>
    <w:rsid w:val="005F45B8"/>
    <w:rsid w:val="0060549C"/>
    <w:rsid w:val="00632653"/>
    <w:rsid w:val="0063593E"/>
    <w:rsid w:val="0064152C"/>
    <w:rsid w:val="00641833"/>
    <w:rsid w:val="0065389D"/>
    <w:rsid w:val="0068266E"/>
    <w:rsid w:val="00692A45"/>
    <w:rsid w:val="006A7F1C"/>
    <w:rsid w:val="006D047C"/>
    <w:rsid w:val="006D0D8F"/>
    <w:rsid w:val="006D338A"/>
    <w:rsid w:val="006D3A24"/>
    <w:rsid w:val="006D5D0C"/>
    <w:rsid w:val="00707AF1"/>
    <w:rsid w:val="00713676"/>
    <w:rsid w:val="00716A24"/>
    <w:rsid w:val="007177EB"/>
    <w:rsid w:val="007238E9"/>
    <w:rsid w:val="007523A2"/>
    <w:rsid w:val="007579C9"/>
    <w:rsid w:val="007679D9"/>
    <w:rsid w:val="00775478"/>
    <w:rsid w:val="007812FC"/>
    <w:rsid w:val="00784759"/>
    <w:rsid w:val="00786990"/>
    <w:rsid w:val="007C439E"/>
    <w:rsid w:val="007C5BAA"/>
    <w:rsid w:val="007D33FC"/>
    <w:rsid w:val="007D5148"/>
    <w:rsid w:val="008033B3"/>
    <w:rsid w:val="0081278D"/>
    <w:rsid w:val="008264BF"/>
    <w:rsid w:val="00826E1A"/>
    <w:rsid w:val="00843273"/>
    <w:rsid w:val="00845CB8"/>
    <w:rsid w:val="00873C45"/>
    <w:rsid w:val="00894BCC"/>
    <w:rsid w:val="008A5D2B"/>
    <w:rsid w:val="008C31F6"/>
    <w:rsid w:val="008D301B"/>
    <w:rsid w:val="008E5B64"/>
    <w:rsid w:val="008E5D6D"/>
    <w:rsid w:val="00921D17"/>
    <w:rsid w:val="0094288E"/>
    <w:rsid w:val="00942EB1"/>
    <w:rsid w:val="00992938"/>
    <w:rsid w:val="009C3F79"/>
    <w:rsid w:val="009C57DA"/>
    <w:rsid w:val="009C5902"/>
    <w:rsid w:val="00A02C67"/>
    <w:rsid w:val="00A06F52"/>
    <w:rsid w:val="00A1562C"/>
    <w:rsid w:val="00A27F77"/>
    <w:rsid w:val="00A623A9"/>
    <w:rsid w:val="00A9667B"/>
    <w:rsid w:val="00AC47B4"/>
    <w:rsid w:val="00AC54F1"/>
    <w:rsid w:val="00AF3E6A"/>
    <w:rsid w:val="00B43A1A"/>
    <w:rsid w:val="00B4544A"/>
    <w:rsid w:val="00B534C1"/>
    <w:rsid w:val="00B84188"/>
    <w:rsid w:val="00B859C4"/>
    <w:rsid w:val="00B8705A"/>
    <w:rsid w:val="00B93C48"/>
    <w:rsid w:val="00B95517"/>
    <w:rsid w:val="00BB1415"/>
    <w:rsid w:val="00BB403A"/>
    <w:rsid w:val="00BC1235"/>
    <w:rsid w:val="00BD3503"/>
    <w:rsid w:val="00C111E1"/>
    <w:rsid w:val="00C21758"/>
    <w:rsid w:val="00C26A69"/>
    <w:rsid w:val="00C32AD1"/>
    <w:rsid w:val="00C56415"/>
    <w:rsid w:val="00C75AE9"/>
    <w:rsid w:val="00C9067F"/>
    <w:rsid w:val="00C965D0"/>
    <w:rsid w:val="00CA0225"/>
    <w:rsid w:val="00CA1919"/>
    <w:rsid w:val="00CA7900"/>
    <w:rsid w:val="00CD7D15"/>
    <w:rsid w:val="00CE2F5F"/>
    <w:rsid w:val="00D01057"/>
    <w:rsid w:val="00D03F60"/>
    <w:rsid w:val="00D04954"/>
    <w:rsid w:val="00D14340"/>
    <w:rsid w:val="00D1700B"/>
    <w:rsid w:val="00D55929"/>
    <w:rsid w:val="00D55ECE"/>
    <w:rsid w:val="00D618B6"/>
    <w:rsid w:val="00D648B0"/>
    <w:rsid w:val="00D73E42"/>
    <w:rsid w:val="00DA01F7"/>
    <w:rsid w:val="00DB3B27"/>
    <w:rsid w:val="00DC3D74"/>
    <w:rsid w:val="00DC5816"/>
    <w:rsid w:val="00E13854"/>
    <w:rsid w:val="00E15AB7"/>
    <w:rsid w:val="00E21460"/>
    <w:rsid w:val="00E6285E"/>
    <w:rsid w:val="00E71967"/>
    <w:rsid w:val="00E82A65"/>
    <w:rsid w:val="00E9209F"/>
    <w:rsid w:val="00E959AD"/>
    <w:rsid w:val="00EA5990"/>
    <w:rsid w:val="00EB01C8"/>
    <w:rsid w:val="00EB71A5"/>
    <w:rsid w:val="00EC0F68"/>
    <w:rsid w:val="00F03557"/>
    <w:rsid w:val="00F1276C"/>
    <w:rsid w:val="00F13FAA"/>
    <w:rsid w:val="00F2353B"/>
    <w:rsid w:val="00F35A65"/>
    <w:rsid w:val="00F3695B"/>
    <w:rsid w:val="00F37CFA"/>
    <w:rsid w:val="00F43516"/>
    <w:rsid w:val="00F438E2"/>
    <w:rsid w:val="00F52E4C"/>
    <w:rsid w:val="00F539D5"/>
    <w:rsid w:val="00F565ED"/>
    <w:rsid w:val="00F62717"/>
    <w:rsid w:val="00F66F7E"/>
    <w:rsid w:val="00F85947"/>
    <w:rsid w:val="00FA2E9B"/>
    <w:rsid w:val="00FD42B8"/>
    <w:rsid w:val="00FD6438"/>
    <w:rsid w:val="00FE1A54"/>
    <w:rsid w:val="00FE2126"/>
    <w:rsid w:val="00FE6B77"/>
    <w:rsid w:val="00FE7260"/>
    <w:rsid w:val="00FF3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620EAA"/>
  <w15:docId w15:val="{052D47CC-9074-4437-AF86-F9D38D682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D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8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  <w:style w:type="paragraph" w:styleId="2">
    <w:name w:val="Body Text Indent 2"/>
    <w:basedOn w:val="a"/>
    <w:link w:val="20"/>
    <w:rsid w:val="00716A2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716A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rsid w:val="00716A2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716A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444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44F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33979-EF96-4319-A860-6880BB197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23</cp:revision>
  <cp:lastPrinted>2026-05-13T11:47:00Z</cp:lastPrinted>
  <dcterms:created xsi:type="dcterms:W3CDTF">2025-05-14T04:00:00Z</dcterms:created>
  <dcterms:modified xsi:type="dcterms:W3CDTF">2026-05-19T04:03:00Z</dcterms:modified>
</cp:coreProperties>
</file>