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B4F9FBA" w:rsidR="00D55929" w:rsidRPr="00F438E2" w:rsidRDefault="00462DA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3410D3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ноября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7FD0FFB6" w14:textId="606BB682" w:rsidR="0008730E" w:rsidRPr="00CC787D" w:rsidRDefault="003410D3" w:rsidP="0008730E">
      <w:pPr>
        <w:spacing w:after="0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/>
          <w:sz w:val="32"/>
          <w:szCs w:val="32"/>
        </w:rPr>
        <w:t>ВСЕМИ</w:t>
      </w:r>
      <w:r w:rsidR="00B53AD7">
        <w:rPr>
          <w:rFonts w:ascii="Arial" w:hAnsi="Arial" w:cs="Arial"/>
          <w:b/>
          <w:bCs/>
          <w:noProof/>
          <w:color w:val="363194"/>
          <w:sz w:val="32"/>
          <w:szCs w:val="32"/>
        </w:rPr>
        <w:t>Р</w:t>
      </w:r>
      <w:r>
        <w:rPr>
          <w:rFonts w:ascii="Arial" w:hAnsi="Arial" w:cs="Arial"/>
          <w:b/>
          <w:bCs/>
          <w:noProof/>
          <w:color w:val="363194"/>
          <w:sz w:val="32"/>
          <w:szCs w:val="32"/>
        </w:rPr>
        <w:t>НЫЙ ДЕНЬ НАУКИ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514438AE" w14:textId="1846CC2F" w:rsidR="001B38F2" w:rsidRPr="00D71CA3" w:rsidRDefault="001B38F2" w:rsidP="001B38F2">
      <w:pPr>
        <w:ind w:firstLine="567"/>
        <w:jc w:val="both"/>
        <w:rPr>
          <w:rFonts w:ascii="Arial" w:hAnsi="Arial" w:cs="Arial"/>
          <w:spacing w:val="-5"/>
        </w:rPr>
      </w:pPr>
      <w:r w:rsidRPr="00D71CA3">
        <w:rPr>
          <w:rFonts w:ascii="Arial" w:hAnsi="Arial" w:cs="Arial"/>
        </w:rPr>
        <w:t xml:space="preserve">Ежегодно 10 ноября отмечается Всемирный день науки за мир и развитие (World Science Day </w:t>
      </w:r>
      <w:proofErr w:type="spellStart"/>
      <w:r w:rsidRPr="00D71CA3">
        <w:rPr>
          <w:rFonts w:ascii="Arial" w:hAnsi="Arial" w:cs="Arial"/>
        </w:rPr>
        <w:t>for</w:t>
      </w:r>
      <w:proofErr w:type="spellEnd"/>
      <w:r w:rsidRPr="00D71CA3">
        <w:rPr>
          <w:rFonts w:ascii="Arial" w:hAnsi="Arial" w:cs="Arial"/>
        </w:rPr>
        <w:t xml:space="preserve"> Peace </w:t>
      </w:r>
      <w:proofErr w:type="spellStart"/>
      <w:r w:rsidRPr="00D71CA3">
        <w:rPr>
          <w:rFonts w:ascii="Arial" w:hAnsi="Arial" w:cs="Arial"/>
        </w:rPr>
        <w:t>and</w:t>
      </w:r>
      <w:proofErr w:type="spellEnd"/>
      <w:r w:rsidRPr="00D71CA3">
        <w:rPr>
          <w:rFonts w:ascii="Arial" w:hAnsi="Arial" w:cs="Arial"/>
        </w:rPr>
        <w:t xml:space="preserve"> Development) или проще </w:t>
      </w:r>
      <w:r w:rsidR="00723595">
        <w:rPr>
          <w:rFonts w:ascii="Arial" w:hAnsi="Arial" w:cs="Arial"/>
        </w:rPr>
        <w:t>–</w:t>
      </w:r>
      <w:r w:rsidRPr="00D71CA3">
        <w:rPr>
          <w:rFonts w:ascii="Arial" w:hAnsi="Arial" w:cs="Arial"/>
        </w:rPr>
        <w:t xml:space="preserve"> Всемирный день науки (World Science Day).</w:t>
      </w:r>
    </w:p>
    <w:p w14:paraId="413F3AC9" w14:textId="03138B7C" w:rsidR="001B38F2" w:rsidRPr="00FC021E" w:rsidRDefault="001B38F2" w:rsidP="006C4860">
      <w:pPr>
        <w:ind w:firstLine="567"/>
        <w:jc w:val="both"/>
        <w:rPr>
          <w:rFonts w:ascii="Arial" w:hAnsi="Arial" w:cs="Arial"/>
          <w:spacing w:val="-5"/>
        </w:rPr>
      </w:pPr>
      <w:r w:rsidRPr="00FC021E">
        <w:rPr>
          <w:rFonts w:ascii="Arial" w:hAnsi="Arial" w:cs="Arial"/>
          <w:spacing w:val="-5"/>
        </w:rPr>
        <w:t xml:space="preserve">«Доверие, преобразования и будущее: наука, которая нам нужна </w:t>
      </w:r>
      <w:r w:rsidRPr="00D71CA3">
        <w:rPr>
          <w:rFonts w:ascii="Arial" w:hAnsi="Arial" w:cs="Arial"/>
          <w:spacing w:val="-5"/>
        </w:rPr>
        <w:t>к</w:t>
      </w:r>
      <w:r w:rsidRPr="00FC021E">
        <w:rPr>
          <w:rFonts w:ascii="Arial" w:hAnsi="Arial" w:cs="Arial"/>
          <w:spacing w:val="-5"/>
        </w:rPr>
        <w:t xml:space="preserve"> 2050 </w:t>
      </w:r>
      <w:proofErr w:type="spellStart"/>
      <w:r w:rsidRPr="00FC021E">
        <w:rPr>
          <w:rFonts w:ascii="Arial" w:hAnsi="Arial" w:cs="Arial"/>
          <w:spacing w:val="-5"/>
        </w:rPr>
        <w:t>год</w:t>
      </w:r>
      <w:r w:rsidRPr="00D71CA3">
        <w:rPr>
          <w:rFonts w:ascii="Arial" w:hAnsi="Arial" w:cs="Arial"/>
          <w:spacing w:val="-5"/>
        </w:rPr>
        <w:t>у</w:t>
      </w:r>
      <w:r w:rsidRPr="00FC021E">
        <w:rPr>
          <w:rFonts w:ascii="Arial" w:hAnsi="Arial" w:cs="Arial"/>
          <w:spacing w:val="-5"/>
        </w:rPr>
        <w:t>»</w:t>
      </w:r>
      <w:proofErr w:type="spellEnd"/>
      <w:r w:rsidRPr="00D71CA3">
        <w:rPr>
          <w:rFonts w:ascii="Arial" w:hAnsi="Arial" w:cs="Arial"/>
          <w:spacing w:val="-5"/>
        </w:rPr>
        <w:t xml:space="preserve"> </w:t>
      </w:r>
      <w:r w:rsidR="00723595">
        <w:rPr>
          <w:rFonts w:ascii="Arial" w:hAnsi="Arial" w:cs="Arial"/>
          <w:spacing w:val="-5"/>
        </w:rPr>
        <w:t>–</w:t>
      </w:r>
      <w:r w:rsidRPr="00D71CA3">
        <w:rPr>
          <w:rFonts w:ascii="Arial" w:hAnsi="Arial" w:cs="Arial"/>
          <w:spacing w:val="-5"/>
        </w:rPr>
        <w:t xml:space="preserve"> </w:t>
      </w:r>
      <w:r w:rsidRPr="00FC021E">
        <w:rPr>
          <w:rFonts w:ascii="Arial" w:hAnsi="Arial" w:cs="Arial"/>
          <w:spacing w:val="-5"/>
        </w:rPr>
        <w:t xml:space="preserve">тема Всемирного дня науки за </w:t>
      </w:r>
      <w:r w:rsidRPr="006C4860">
        <w:rPr>
          <w:rFonts w:ascii="Arial" w:hAnsi="Arial" w:cs="Arial"/>
          <w:spacing w:val="-5"/>
        </w:rPr>
        <w:t>мир</w:t>
      </w:r>
      <w:r w:rsidRPr="00FC021E">
        <w:rPr>
          <w:rFonts w:ascii="Arial" w:hAnsi="Arial" w:cs="Arial"/>
          <w:spacing w:val="-5"/>
        </w:rPr>
        <w:t xml:space="preserve"> и развитие</w:t>
      </w:r>
      <w:r w:rsidRPr="00D71CA3">
        <w:rPr>
          <w:rFonts w:ascii="Arial" w:hAnsi="Arial" w:cs="Arial"/>
          <w:spacing w:val="-5"/>
        </w:rPr>
        <w:t>. Идея особенно актуальна в наши дни, когда результаты в науке вызывают восторг и беспокойство, а доверие к науке стало ценным ресурсом, как и сами исследования.</w:t>
      </w:r>
    </w:p>
    <w:p w14:paraId="7A936035" w14:textId="1769617D" w:rsidR="009A562E" w:rsidRDefault="009A562E" w:rsidP="009A562E">
      <w:pPr>
        <w:ind w:firstLine="567"/>
        <w:jc w:val="both"/>
        <w:rPr>
          <w:rFonts w:ascii="Arial" w:hAnsi="Arial" w:cs="Arial"/>
        </w:rPr>
      </w:pPr>
      <w:r w:rsidRPr="009A562E">
        <w:rPr>
          <w:rFonts w:ascii="Arial" w:hAnsi="Arial" w:cs="Arial"/>
        </w:rPr>
        <w:t>В Удмуртской Республике</w:t>
      </w:r>
      <w:r w:rsidR="00723595">
        <w:rPr>
          <w:rFonts w:ascii="Arial" w:hAnsi="Arial" w:cs="Arial"/>
        </w:rPr>
        <w:t xml:space="preserve"> в</w:t>
      </w:r>
      <w:r w:rsidRPr="009A562E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24</w:t>
      </w:r>
      <w:r w:rsidRPr="009A562E">
        <w:rPr>
          <w:rFonts w:ascii="Arial" w:hAnsi="Arial" w:cs="Arial"/>
        </w:rPr>
        <w:t xml:space="preserve"> году научными исследованиями и разработками занимались 3</w:t>
      </w:r>
      <w:r>
        <w:rPr>
          <w:rFonts w:ascii="Arial" w:hAnsi="Arial" w:cs="Arial"/>
        </w:rPr>
        <w:t>5</w:t>
      </w:r>
      <w:r w:rsidRPr="009A562E">
        <w:rPr>
          <w:rFonts w:ascii="Arial" w:hAnsi="Arial" w:cs="Arial"/>
        </w:rPr>
        <w:t xml:space="preserve"> организаци</w:t>
      </w:r>
      <w:r>
        <w:rPr>
          <w:rFonts w:ascii="Arial" w:hAnsi="Arial" w:cs="Arial"/>
        </w:rPr>
        <w:t>й</w:t>
      </w:r>
      <w:r w:rsidRPr="009A562E">
        <w:rPr>
          <w:rFonts w:ascii="Arial" w:hAnsi="Arial" w:cs="Arial"/>
        </w:rPr>
        <w:t>, не относящи</w:t>
      </w:r>
      <w:r w:rsidR="00723595">
        <w:rPr>
          <w:rFonts w:ascii="Arial" w:hAnsi="Arial" w:cs="Arial"/>
        </w:rPr>
        <w:t>х</w:t>
      </w:r>
      <w:r w:rsidRPr="009A562E">
        <w:rPr>
          <w:rFonts w:ascii="Arial" w:hAnsi="Arial" w:cs="Arial"/>
        </w:rPr>
        <w:t>ся к субъектам малого предпринимательства. Из их числа 3</w:t>
      </w:r>
      <w:r>
        <w:rPr>
          <w:rFonts w:ascii="Arial" w:hAnsi="Arial" w:cs="Arial"/>
        </w:rPr>
        <w:t>7</w:t>
      </w:r>
      <w:r w:rsidRPr="009A562E">
        <w:rPr>
          <w:rFonts w:ascii="Arial" w:hAnsi="Arial" w:cs="Arial"/>
        </w:rPr>
        <w:t xml:space="preserve">% приходилось на организации </w:t>
      </w:r>
      <w:r>
        <w:rPr>
          <w:rFonts w:ascii="Arial" w:hAnsi="Arial" w:cs="Arial"/>
        </w:rPr>
        <w:t xml:space="preserve">предпринимательского </w:t>
      </w:r>
      <w:r w:rsidRPr="009A562E">
        <w:rPr>
          <w:rFonts w:ascii="Arial" w:hAnsi="Arial" w:cs="Arial"/>
        </w:rPr>
        <w:t>сектора, 3</w:t>
      </w:r>
      <w:r>
        <w:rPr>
          <w:rFonts w:ascii="Arial" w:hAnsi="Arial" w:cs="Arial"/>
        </w:rPr>
        <w:t>1</w:t>
      </w:r>
      <w:r w:rsidRPr="009A562E">
        <w:rPr>
          <w:rFonts w:ascii="Arial" w:hAnsi="Arial" w:cs="Arial"/>
        </w:rPr>
        <w:t xml:space="preserve">% </w:t>
      </w:r>
      <w:r w:rsidR="00723595">
        <w:rPr>
          <w:rFonts w:ascii="Arial" w:hAnsi="Arial" w:cs="Arial"/>
          <w:spacing w:val="-5"/>
        </w:rPr>
        <w:t>–</w:t>
      </w:r>
      <w:r w:rsidR="00723595" w:rsidRPr="00D71CA3">
        <w:rPr>
          <w:rFonts w:ascii="Arial" w:hAnsi="Arial" w:cs="Arial"/>
          <w:spacing w:val="-5"/>
        </w:rPr>
        <w:t xml:space="preserve"> </w:t>
      </w:r>
      <w:r w:rsidRPr="009A562E">
        <w:rPr>
          <w:rFonts w:ascii="Arial" w:hAnsi="Arial" w:cs="Arial"/>
        </w:rPr>
        <w:t xml:space="preserve">организации </w:t>
      </w:r>
      <w:r>
        <w:rPr>
          <w:rFonts w:ascii="Arial" w:hAnsi="Arial" w:cs="Arial"/>
        </w:rPr>
        <w:t>высшего образования</w:t>
      </w:r>
      <w:r w:rsidRPr="009A562E">
        <w:rPr>
          <w:rFonts w:ascii="Arial" w:hAnsi="Arial" w:cs="Arial"/>
        </w:rPr>
        <w:t>, 2</w:t>
      </w:r>
      <w:r>
        <w:rPr>
          <w:rFonts w:ascii="Arial" w:hAnsi="Arial" w:cs="Arial"/>
        </w:rPr>
        <w:t>3</w:t>
      </w:r>
      <w:r w:rsidRPr="009A562E">
        <w:rPr>
          <w:rFonts w:ascii="Arial" w:hAnsi="Arial" w:cs="Arial"/>
        </w:rPr>
        <w:t xml:space="preserve">% </w:t>
      </w:r>
      <w:r w:rsidR="00723595">
        <w:rPr>
          <w:rFonts w:ascii="Arial" w:hAnsi="Arial" w:cs="Arial"/>
          <w:spacing w:val="-5"/>
        </w:rPr>
        <w:t>–</w:t>
      </w:r>
      <w:r w:rsidRPr="009A562E">
        <w:rPr>
          <w:rFonts w:ascii="Arial" w:hAnsi="Arial" w:cs="Arial"/>
        </w:rPr>
        <w:t xml:space="preserve"> государственного сектора</w:t>
      </w:r>
      <w:r>
        <w:rPr>
          <w:rFonts w:ascii="Arial" w:hAnsi="Arial" w:cs="Arial"/>
        </w:rPr>
        <w:t xml:space="preserve"> и 9% </w:t>
      </w:r>
      <w:r w:rsidR="00723595">
        <w:rPr>
          <w:rFonts w:ascii="Arial" w:hAnsi="Arial" w:cs="Arial"/>
          <w:spacing w:val="-5"/>
        </w:rPr>
        <w:t>–</w:t>
      </w:r>
      <w:r w:rsidR="00723595" w:rsidRPr="00D71CA3"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некоммерческие организации.</w:t>
      </w:r>
    </w:p>
    <w:p w14:paraId="4655225C" w14:textId="049ED528" w:rsidR="00F67EC4" w:rsidRPr="00F67EC4" w:rsidRDefault="00F67EC4" w:rsidP="00F67EC4">
      <w:pPr>
        <w:ind w:firstLine="567"/>
        <w:jc w:val="both"/>
        <w:rPr>
          <w:rFonts w:ascii="Arial" w:hAnsi="Arial" w:cs="Arial"/>
        </w:rPr>
      </w:pPr>
      <w:r w:rsidRPr="00F67EC4">
        <w:rPr>
          <w:rFonts w:ascii="Arial" w:hAnsi="Arial" w:cs="Arial"/>
        </w:rPr>
        <w:t xml:space="preserve">На конец 2024 года научной деятельностью были заняты 2133 человека, из которых </w:t>
      </w:r>
      <w:r>
        <w:rPr>
          <w:rFonts w:ascii="Arial" w:hAnsi="Arial" w:cs="Arial"/>
        </w:rPr>
        <w:br/>
      </w:r>
      <w:r w:rsidRPr="00F67EC4">
        <w:rPr>
          <w:rFonts w:ascii="Arial" w:hAnsi="Arial" w:cs="Arial"/>
        </w:rPr>
        <w:t>82% с высшим профессиональным образованием. Исследователи составили 66% в общей численности.</w:t>
      </w:r>
    </w:p>
    <w:p w14:paraId="0880B210" w14:textId="6EC50BCE" w:rsidR="001B38F2" w:rsidRDefault="001B38F2" w:rsidP="001B38F2">
      <w:pPr>
        <w:ind w:firstLine="567"/>
        <w:jc w:val="both"/>
        <w:rPr>
          <w:rFonts w:ascii="Arial" w:hAnsi="Arial" w:cs="Arial"/>
        </w:rPr>
      </w:pPr>
      <w:r w:rsidRPr="00D71CA3">
        <w:rPr>
          <w:rFonts w:ascii="Arial" w:hAnsi="Arial" w:cs="Arial"/>
        </w:rPr>
        <w:t xml:space="preserve">В 2024 году в Удмуртской Республике численность женщин-исследователей составляла 596 человек. Почти три четверти (73%) занимались техническими науками, </w:t>
      </w:r>
      <w:r w:rsidR="00723595">
        <w:rPr>
          <w:rFonts w:ascii="Arial" w:hAnsi="Arial" w:cs="Arial"/>
        </w:rPr>
        <w:t>2</w:t>
      </w:r>
      <w:r w:rsidRPr="00D71CA3">
        <w:rPr>
          <w:rFonts w:ascii="Arial" w:hAnsi="Arial" w:cs="Arial"/>
        </w:rPr>
        <w:t xml:space="preserve"> из них доктора наук и </w:t>
      </w:r>
      <w:r w:rsidR="00723595">
        <w:rPr>
          <w:rFonts w:ascii="Arial" w:hAnsi="Arial" w:cs="Arial"/>
        </w:rPr>
        <w:t>6</w:t>
      </w:r>
      <w:r w:rsidRPr="00D71CA3">
        <w:rPr>
          <w:rFonts w:ascii="Arial" w:hAnsi="Arial" w:cs="Arial"/>
        </w:rPr>
        <w:t xml:space="preserve"> – кандидаты наук. Наукой, изучающей природу, занималась восьмая часть женщин-исследователей (13%), </w:t>
      </w:r>
      <w:r w:rsidR="00723595">
        <w:rPr>
          <w:rFonts w:ascii="Arial" w:hAnsi="Arial" w:cs="Arial"/>
        </w:rPr>
        <w:t>3</w:t>
      </w:r>
      <w:r w:rsidRPr="00D71CA3">
        <w:rPr>
          <w:rFonts w:ascii="Arial" w:hAnsi="Arial" w:cs="Arial"/>
        </w:rPr>
        <w:t xml:space="preserve"> из них доктора наук, 28 </w:t>
      </w:r>
      <w:r w:rsidR="00723595">
        <w:rPr>
          <w:rFonts w:ascii="Arial" w:hAnsi="Arial" w:cs="Arial"/>
          <w:spacing w:val="-5"/>
        </w:rPr>
        <w:t>–</w:t>
      </w:r>
      <w:r w:rsidR="00723595" w:rsidRPr="00D71CA3">
        <w:rPr>
          <w:rFonts w:ascii="Arial" w:hAnsi="Arial" w:cs="Arial"/>
          <w:spacing w:val="-5"/>
        </w:rPr>
        <w:t xml:space="preserve"> </w:t>
      </w:r>
      <w:r w:rsidRPr="00D71CA3">
        <w:rPr>
          <w:rFonts w:ascii="Arial" w:hAnsi="Arial" w:cs="Arial"/>
        </w:rPr>
        <w:t>кандидаты наук.</w:t>
      </w:r>
    </w:p>
    <w:p w14:paraId="2E7D79AA" w14:textId="3700E00E" w:rsidR="001174DC" w:rsidRDefault="001B38F2" w:rsidP="001174DC">
      <w:pPr>
        <w:ind w:firstLine="567"/>
        <w:jc w:val="both"/>
        <w:rPr>
          <w:rFonts w:ascii="Arial" w:hAnsi="Arial" w:cs="Arial"/>
          <w:bCs/>
          <w:color w:val="000000"/>
          <w:spacing w:val="2"/>
        </w:rPr>
      </w:pPr>
      <w:r w:rsidRPr="00D71CA3">
        <w:rPr>
          <w:rFonts w:ascii="Arial" w:hAnsi="Arial" w:cs="Arial"/>
        </w:rPr>
        <w:t xml:space="preserve">Радует тот факт, что молодые специалисты до 35 лет (31%) принимают активное участие в развитии научных исследований и разработок, </w:t>
      </w:r>
      <w:r w:rsidR="001174DC">
        <w:rPr>
          <w:rFonts w:ascii="Arial" w:hAnsi="Arial" w:cs="Arial"/>
        </w:rPr>
        <w:t xml:space="preserve">их численность увеличилась с 360 до 436 человек. </w:t>
      </w:r>
      <w:r w:rsidR="001174DC" w:rsidRPr="00666932">
        <w:rPr>
          <w:rFonts w:ascii="Arial" w:hAnsi="Arial" w:cs="Arial"/>
          <w:bCs/>
          <w:color w:val="000000"/>
          <w:spacing w:val="2"/>
        </w:rPr>
        <w:t xml:space="preserve">При этом чуть </w:t>
      </w:r>
      <w:r w:rsidR="001174DC">
        <w:rPr>
          <w:rFonts w:ascii="Arial" w:hAnsi="Arial" w:cs="Arial"/>
          <w:bCs/>
          <w:color w:val="000000"/>
          <w:spacing w:val="2"/>
        </w:rPr>
        <w:t>менее половины</w:t>
      </w:r>
      <w:r w:rsidR="001174DC" w:rsidRPr="00666932">
        <w:rPr>
          <w:rFonts w:ascii="Arial" w:hAnsi="Arial" w:cs="Arial"/>
          <w:bCs/>
          <w:color w:val="000000"/>
          <w:spacing w:val="2"/>
        </w:rPr>
        <w:t xml:space="preserve"> всех </w:t>
      </w:r>
      <w:r w:rsidR="00723595">
        <w:rPr>
          <w:rFonts w:ascii="Arial" w:hAnsi="Arial" w:cs="Arial"/>
          <w:spacing w:val="-5"/>
        </w:rPr>
        <w:t>–</w:t>
      </w:r>
      <w:r w:rsidR="00723595" w:rsidRPr="00D71CA3">
        <w:rPr>
          <w:rFonts w:ascii="Arial" w:hAnsi="Arial" w:cs="Arial"/>
          <w:spacing w:val="-5"/>
        </w:rPr>
        <w:t xml:space="preserve"> </w:t>
      </w:r>
      <w:r w:rsidR="001174DC" w:rsidRPr="00666932">
        <w:rPr>
          <w:rFonts w:ascii="Arial" w:hAnsi="Arial" w:cs="Arial"/>
          <w:bCs/>
          <w:color w:val="000000"/>
          <w:spacing w:val="2"/>
        </w:rPr>
        <w:t xml:space="preserve">это люди в возрасте до 29 лет включительно. Из них 1 имеет ученую степень доктора наук, </w:t>
      </w:r>
      <w:r w:rsidR="001174DC">
        <w:rPr>
          <w:rFonts w:ascii="Arial" w:hAnsi="Arial" w:cs="Arial"/>
          <w:bCs/>
          <w:color w:val="000000"/>
          <w:spacing w:val="2"/>
        </w:rPr>
        <w:t>20</w:t>
      </w:r>
      <w:r w:rsidR="001174DC" w:rsidRPr="00666932">
        <w:rPr>
          <w:rFonts w:ascii="Arial" w:hAnsi="Arial" w:cs="Arial"/>
          <w:bCs/>
          <w:color w:val="000000"/>
          <w:spacing w:val="2"/>
        </w:rPr>
        <w:t xml:space="preserve"> – кандидат</w:t>
      </w:r>
      <w:r w:rsidR="00723595">
        <w:rPr>
          <w:rFonts w:ascii="Arial" w:hAnsi="Arial" w:cs="Arial"/>
          <w:bCs/>
          <w:color w:val="000000"/>
          <w:spacing w:val="2"/>
        </w:rPr>
        <w:t>а</w:t>
      </w:r>
      <w:r w:rsidR="001174DC" w:rsidRPr="00666932">
        <w:rPr>
          <w:rFonts w:ascii="Arial" w:hAnsi="Arial" w:cs="Arial"/>
          <w:bCs/>
          <w:color w:val="000000"/>
          <w:spacing w:val="2"/>
        </w:rPr>
        <w:t>.</w:t>
      </w:r>
    </w:p>
    <w:p w14:paraId="503DA044" w14:textId="4F18F282" w:rsidR="00F67EC4" w:rsidRPr="006C4860" w:rsidRDefault="00F67EC4" w:rsidP="006C4860">
      <w:pPr>
        <w:ind w:firstLine="567"/>
        <w:jc w:val="both"/>
        <w:rPr>
          <w:rFonts w:ascii="Arial" w:hAnsi="Arial" w:cs="Arial"/>
        </w:rPr>
      </w:pPr>
      <w:r w:rsidRPr="006C4860">
        <w:rPr>
          <w:rFonts w:ascii="Arial" w:hAnsi="Arial" w:cs="Arial"/>
        </w:rPr>
        <w:t xml:space="preserve">На научные исследования и разработки в 2024 году было израсходовано </w:t>
      </w:r>
      <w:r w:rsidR="00ED6A66">
        <w:rPr>
          <w:rFonts w:ascii="Arial" w:hAnsi="Arial" w:cs="Arial"/>
        </w:rPr>
        <w:t>4951</w:t>
      </w:r>
      <w:r w:rsidRPr="006C4860">
        <w:rPr>
          <w:rFonts w:ascii="Arial" w:hAnsi="Arial" w:cs="Arial"/>
        </w:rPr>
        <w:t>,</w:t>
      </w:r>
      <w:r w:rsidR="00ED6A66">
        <w:rPr>
          <w:rFonts w:ascii="Arial" w:hAnsi="Arial" w:cs="Arial"/>
        </w:rPr>
        <w:t>6</w:t>
      </w:r>
      <w:r w:rsidRPr="006C4860">
        <w:rPr>
          <w:rFonts w:ascii="Arial" w:hAnsi="Arial" w:cs="Arial"/>
        </w:rPr>
        <w:t xml:space="preserve"> мл</w:t>
      </w:r>
      <w:r w:rsidR="00ED6A66">
        <w:rPr>
          <w:rFonts w:ascii="Arial" w:hAnsi="Arial" w:cs="Arial"/>
        </w:rPr>
        <w:t>н</w:t>
      </w:r>
      <w:r w:rsidRPr="006C4860">
        <w:rPr>
          <w:rFonts w:ascii="Arial" w:hAnsi="Arial" w:cs="Arial"/>
        </w:rPr>
        <w:t xml:space="preserve"> рублей. Основными направлениями научной деятельности являлись технические и естественные науки, затраты в области которых составили 81% и 1</w:t>
      </w:r>
      <w:r w:rsidR="006C4860" w:rsidRPr="006C4860">
        <w:rPr>
          <w:rFonts w:ascii="Arial" w:hAnsi="Arial" w:cs="Arial"/>
        </w:rPr>
        <w:t>2</w:t>
      </w:r>
      <w:r w:rsidRPr="006C4860">
        <w:rPr>
          <w:rFonts w:ascii="Arial" w:hAnsi="Arial" w:cs="Arial"/>
        </w:rPr>
        <w:t>% соответственно. На протяжении многих лет основная часть затрат приходится на разработки (6</w:t>
      </w:r>
      <w:r w:rsidR="006C4860" w:rsidRPr="006C4860">
        <w:rPr>
          <w:rFonts w:ascii="Arial" w:hAnsi="Arial" w:cs="Arial"/>
        </w:rPr>
        <w:t>8</w:t>
      </w:r>
      <w:r w:rsidRPr="006C4860">
        <w:rPr>
          <w:rFonts w:ascii="Arial" w:hAnsi="Arial" w:cs="Arial"/>
        </w:rPr>
        <w:t xml:space="preserve">%). Текущие затраты на прикладные исследования составили </w:t>
      </w:r>
      <w:r w:rsidR="006C4860" w:rsidRPr="006C4860">
        <w:rPr>
          <w:rFonts w:ascii="Arial" w:hAnsi="Arial" w:cs="Arial"/>
        </w:rPr>
        <w:t>5</w:t>
      </w:r>
      <w:r w:rsidRPr="006C4860">
        <w:rPr>
          <w:rFonts w:ascii="Arial" w:hAnsi="Arial" w:cs="Arial"/>
        </w:rPr>
        <w:t xml:space="preserve">%, фундаментальные </w:t>
      </w:r>
      <w:r w:rsidR="00723595">
        <w:rPr>
          <w:rFonts w:ascii="Arial" w:hAnsi="Arial" w:cs="Arial"/>
          <w:spacing w:val="-5"/>
        </w:rPr>
        <w:t>–</w:t>
      </w:r>
      <w:r w:rsidR="00723595" w:rsidRPr="00D71CA3">
        <w:rPr>
          <w:rFonts w:ascii="Arial" w:hAnsi="Arial" w:cs="Arial"/>
          <w:spacing w:val="-5"/>
        </w:rPr>
        <w:t xml:space="preserve"> </w:t>
      </w:r>
      <w:r w:rsidR="006C4860" w:rsidRPr="006C4860">
        <w:rPr>
          <w:rFonts w:ascii="Arial" w:hAnsi="Arial" w:cs="Arial"/>
        </w:rPr>
        <w:t>27</w:t>
      </w:r>
      <w:r w:rsidRPr="006C4860">
        <w:rPr>
          <w:rFonts w:ascii="Arial" w:hAnsi="Arial" w:cs="Arial"/>
        </w:rPr>
        <w:t xml:space="preserve">%. Доля </w:t>
      </w:r>
      <w:r w:rsidR="006C4860" w:rsidRPr="006C4860">
        <w:rPr>
          <w:rFonts w:ascii="Arial" w:hAnsi="Arial" w:cs="Arial"/>
        </w:rPr>
        <w:t>собственных средств</w:t>
      </w:r>
      <w:r w:rsidRPr="006C4860">
        <w:rPr>
          <w:rFonts w:ascii="Arial" w:hAnsi="Arial" w:cs="Arial"/>
        </w:rPr>
        <w:t xml:space="preserve"> </w:t>
      </w:r>
      <w:r w:rsidR="00F147DB">
        <w:rPr>
          <w:rFonts w:ascii="Arial" w:hAnsi="Arial" w:cs="Arial"/>
        </w:rPr>
        <w:t xml:space="preserve">организаций </w:t>
      </w:r>
      <w:r w:rsidRPr="006C4860">
        <w:rPr>
          <w:rFonts w:ascii="Arial" w:hAnsi="Arial" w:cs="Arial"/>
        </w:rPr>
        <w:t xml:space="preserve">в сумме внутренних затрат составила </w:t>
      </w:r>
      <w:r w:rsidR="006C4860" w:rsidRPr="006C4860">
        <w:rPr>
          <w:rFonts w:ascii="Arial" w:hAnsi="Arial" w:cs="Arial"/>
        </w:rPr>
        <w:t>62</w:t>
      </w:r>
      <w:r w:rsidRPr="006C4860">
        <w:rPr>
          <w:rFonts w:ascii="Arial" w:hAnsi="Arial" w:cs="Arial"/>
        </w:rPr>
        <w:t>%.</w:t>
      </w:r>
    </w:p>
    <w:p w14:paraId="673A2632" w14:textId="5E9CC462" w:rsidR="00F67EC4" w:rsidRPr="006C4860" w:rsidRDefault="00F67EC4" w:rsidP="006C4860">
      <w:pPr>
        <w:ind w:firstLine="567"/>
        <w:jc w:val="both"/>
        <w:rPr>
          <w:rFonts w:ascii="Arial" w:hAnsi="Arial" w:cs="Arial"/>
        </w:rPr>
      </w:pPr>
      <w:r w:rsidRPr="006C4860">
        <w:rPr>
          <w:rFonts w:ascii="Arial" w:hAnsi="Arial" w:cs="Arial"/>
        </w:rPr>
        <w:t>Социально-экономическая направленность исследований и разработок в Удмуртской Республике характеризовалась доминированием работ, осуществляемых в интересах экономики. На эти цели было направлено более половины (6</w:t>
      </w:r>
      <w:r w:rsidR="006C4860" w:rsidRPr="006C4860">
        <w:rPr>
          <w:rFonts w:ascii="Arial" w:hAnsi="Arial" w:cs="Arial"/>
        </w:rPr>
        <w:t>2</w:t>
      </w:r>
      <w:r w:rsidRPr="006C4860">
        <w:rPr>
          <w:rFonts w:ascii="Arial" w:hAnsi="Arial" w:cs="Arial"/>
        </w:rPr>
        <w:t>%) внутренних затрат.</w:t>
      </w:r>
    </w:p>
    <w:p w14:paraId="352C9518" w14:textId="77777777" w:rsidR="00F42FEC" w:rsidRPr="009A562E" w:rsidRDefault="00F42FEC" w:rsidP="00F42FEC">
      <w:pPr>
        <w:ind w:firstLine="567"/>
        <w:jc w:val="both"/>
        <w:rPr>
          <w:rFonts w:ascii="Arial" w:hAnsi="Arial" w:cs="Arial"/>
          <w:spacing w:val="-5"/>
        </w:rPr>
      </w:pPr>
      <w:r w:rsidRPr="002648FC">
        <w:rPr>
          <w:rFonts w:ascii="Arial" w:hAnsi="Arial" w:cs="Arial"/>
        </w:rPr>
        <w:t>В этот день традиционно проводят конференции и семинары. Выдающимся ученым вручают награды, дипломы, присваивают им почетные звания.</w:t>
      </w:r>
      <w:r w:rsidRPr="00D71CA3">
        <w:rPr>
          <w:rFonts w:ascii="Arial" w:hAnsi="Arial" w:cs="Arial"/>
        </w:rPr>
        <w:t xml:space="preserve"> Праздник </w:t>
      </w:r>
      <w:r w:rsidRPr="00D71CA3">
        <w:rPr>
          <w:rFonts w:ascii="Arial" w:hAnsi="Arial" w:cs="Arial"/>
          <w:spacing w:val="-5"/>
        </w:rPr>
        <w:t xml:space="preserve">призван обратить внимание на роль </w:t>
      </w:r>
      <w:r w:rsidRPr="009A562E">
        <w:rPr>
          <w:rFonts w:ascii="Arial" w:hAnsi="Arial" w:cs="Arial"/>
          <w:spacing w:val="-5"/>
        </w:rPr>
        <w:t>науки в обществе, ее актуальность для повседневной жизни.</w:t>
      </w:r>
    </w:p>
    <w:sectPr w:rsidR="00F42FEC" w:rsidRPr="009A562E" w:rsidSect="002F12A0">
      <w:headerReference w:type="default" r:id="rId10"/>
      <w:footerReference w:type="default" r:id="rId11"/>
      <w:pgSz w:w="11906" w:h="16838"/>
      <w:pgMar w:top="567" w:right="567" w:bottom="28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12676" w14:textId="77777777" w:rsidR="00C62032" w:rsidRDefault="00C62032" w:rsidP="000A4F53">
      <w:pPr>
        <w:spacing w:after="0" w:line="240" w:lineRule="auto"/>
      </w:pPr>
      <w:r>
        <w:separator/>
      </w:r>
    </w:p>
  </w:endnote>
  <w:endnote w:type="continuationSeparator" w:id="0">
    <w:p w14:paraId="2DA1601C" w14:textId="77777777" w:rsidR="00C62032" w:rsidRDefault="00C6203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5C34" w14:textId="77777777" w:rsidR="00C62032" w:rsidRDefault="00C62032" w:rsidP="000A4F53">
      <w:pPr>
        <w:spacing w:after="0" w:line="240" w:lineRule="auto"/>
      </w:pPr>
      <w:r>
        <w:separator/>
      </w:r>
    </w:p>
  </w:footnote>
  <w:footnote w:type="continuationSeparator" w:id="0">
    <w:p w14:paraId="78B33DE7" w14:textId="77777777" w:rsidR="00C62032" w:rsidRDefault="00C6203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22E4D"/>
    <w:multiLevelType w:val="multilevel"/>
    <w:tmpl w:val="F9CA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4"/>
  </w:num>
  <w:num w:numId="4" w16cid:durableId="166330666">
    <w:abstractNumId w:val="5"/>
  </w:num>
  <w:num w:numId="5" w16cid:durableId="947851138">
    <w:abstractNumId w:val="1"/>
  </w:num>
  <w:num w:numId="6" w16cid:durableId="2136826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6E44"/>
    <w:rsid w:val="000265BA"/>
    <w:rsid w:val="000403CF"/>
    <w:rsid w:val="0005702E"/>
    <w:rsid w:val="00064901"/>
    <w:rsid w:val="00077DC7"/>
    <w:rsid w:val="0008730E"/>
    <w:rsid w:val="000A4F53"/>
    <w:rsid w:val="000E75FB"/>
    <w:rsid w:val="000E7B7D"/>
    <w:rsid w:val="000F1FB0"/>
    <w:rsid w:val="000F4788"/>
    <w:rsid w:val="00104BF4"/>
    <w:rsid w:val="001118CE"/>
    <w:rsid w:val="00115372"/>
    <w:rsid w:val="001174DC"/>
    <w:rsid w:val="001262B3"/>
    <w:rsid w:val="001272BE"/>
    <w:rsid w:val="00135A93"/>
    <w:rsid w:val="00166660"/>
    <w:rsid w:val="00174EEF"/>
    <w:rsid w:val="001770CE"/>
    <w:rsid w:val="001B0F06"/>
    <w:rsid w:val="001B26A5"/>
    <w:rsid w:val="001B38F2"/>
    <w:rsid w:val="001E4C22"/>
    <w:rsid w:val="001F11DC"/>
    <w:rsid w:val="001F66AB"/>
    <w:rsid w:val="001F7338"/>
    <w:rsid w:val="0021605C"/>
    <w:rsid w:val="00216178"/>
    <w:rsid w:val="00223F89"/>
    <w:rsid w:val="00226677"/>
    <w:rsid w:val="00236603"/>
    <w:rsid w:val="002370CF"/>
    <w:rsid w:val="00240DA0"/>
    <w:rsid w:val="002648FC"/>
    <w:rsid w:val="00273555"/>
    <w:rsid w:val="002D1C38"/>
    <w:rsid w:val="002D236C"/>
    <w:rsid w:val="002D799B"/>
    <w:rsid w:val="002E36A3"/>
    <w:rsid w:val="002E38E3"/>
    <w:rsid w:val="002E4066"/>
    <w:rsid w:val="002F12A0"/>
    <w:rsid w:val="002F43A8"/>
    <w:rsid w:val="00322E82"/>
    <w:rsid w:val="003248EE"/>
    <w:rsid w:val="00333979"/>
    <w:rsid w:val="003410D3"/>
    <w:rsid w:val="00343F86"/>
    <w:rsid w:val="00345BD8"/>
    <w:rsid w:val="00360916"/>
    <w:rsid w:val="003612F8"/>
    <w:rsid w:val="00387957"/>
    <w:rsid w:val="003A0AEC"/>
    <w:rsid w:val="003B38C6"/>
    <w:rsid w:val="003D505E"/>
    <w:rsid w:val="00401FF7"/>
    <w:rsid w:val="00442CD1"/>
    <w:rsid w:val="00450319"/>
    <w:rsid w:val="004528B4"/>
    <w:rsid w:val="00462DA5"/>
    <w:rsid w:val="00477840"/>
    <w:rsid w:val="004A63C4"/>
    <w:rsid w:val="00503F3D"/>
    <w:rsid w:val="0050523C"/>
    <w:rsid w:val="00522A4F"/>
    <w:rsid w:val="00522E31"/>
    <w:rsid w:val="00546E25"/>
    <w:rsid w:val="0055516D"/>
    <w:rsid w:val="00570AC3"/>
    <w:rsid w:val="0057580F"/>
    <w:rsid w:val="0057660E"/>
    <w:rsid w:val="00576DD8"/>
    <w:rsid w:val="00594FE0"/>
    <w:rsid w:val="005A19BB"/>
    <w:rsid w:val="005F45B8"/>
    <w:rsid w:val="0060549C"/>
    <w:rsid w:val="0062009A"/>
    <w:rsid w:val="006428B0"/>
    <w:rsid w:val="0065389D"/>
    <w:rsid w:val="0066351E"/>
    <w:rsid w:val="00686834"/>
    <w:rsid w:val="006C0EB9"/>
    <w:rsid w:val="006C4860"/>
    <w:rsid w:val="006D0D8F"/>
    <w:rsid w:val="006D3A24"/>
    <w:rsid w:val="0070435E"/>
    <w:rsid w:val="00723595"/>
    <w:rsid w:val="007238E9"/>
    <w:rsid w:val="007404EB"/>
    <w:rsid w:val="007523A2"/>
    <w:rsid w:val="007579C9"/>
    <w:rsid w:val="00775478"/>
    <w:rsid w:val="00786990"/>
    <w:rsid w:val="007B1FCB"/>
    <w:rsid w:val="007C439E"/>
    <w:rsid w:val="007C5BAA"/>
    <w:rsid w:val="007D0D53"/>
    <w:rsid w:val="007E7FC9"/>
    <w:rsid w:val="0081278D"/>
    <w:rsid w:val="00823324"/>
    <w:rsid w:val="00826E1A"/>
    <w:rsid w:val="00843273"/>
    <w:rsid w:val="008A5565"/>
    <w:rsid w:val="008A5EDA"/>
    <w:rsid w:val="008E5D6D"/>
    <w:rsid w:val="00921D17"/>
    <w:rsid w:val="009246B6"/>
    <w:rsid w:val="00941178"/>
    <w:rsid w:val="0094288E"/>
    <w:rsid w:val="00961548"/>
    <w:rsid w:val="00971EEA"/>
    <w:rsid w:val="0097470A"/>
    <w:rsid w:val="00976AF1"/>
    <w:rsid w:val="009A562E"/>
    <w:rsid w:val="009C3F79"/>
    <w:rsid w:val="009C42A6"/>
    <w:rsid w:val="009C57DA"/>
    <w:rsid w:val="009D0465"/>
    <w:rsid w:val="00A06F52"/>
    <w:rsid w:val="00A27D08"/>
    <w:rsid w:val="00A27F77"/>
    <w:rsid w:val="00A623A9"/>
    <w:rsid w:val="00A6259C"/>
    <w:rsid w:val="00A829A9"/>
    <w:rsid w:val="00A9692B"/>
    <w:rsid w:val="00AD7862"/>
    <w:rsid w:val="00AD7C45"/>
    <w:rsid w:val="00AE184E"/>
    <w:rsid w:val="00B17935"/>
    <w:rsid w:val="00B37FAC"/>
    <w:rsid w:val="00B4544A"/>
    <w:rsid w:val="00B523DD"/>
    <w:rsid w:val="00B53AD7"/>
    <w:rsid w:val="00B836E7"/>
    <w:rsid w:val="00B84188"/>
    <w:rsid w:val="00B84EB3"/>
    <w:rsid w:val="00B859C4"/>
    <w:rsid w:val="00B91531"/>
    <w:rsid w:val="00B95517"/>
    <w:rsid w:val="00BB403A"/>
    <w:rsid w:val="00BC1235"/>
    <w:rsid w:val="00BD0E75"/>
    <w:rsid w:val="00BD3503"/>
    <w:rsid w:val="00BF0502"/>
    <w:rsid w:val="00C158E5"/>
    <w:rsid w:val="00C228A1"/>
    <w:rsid w:val="00C2753B"/>
    <w:rsid w:val="00C30344"/>
    <w:rsid w:val="00C32AD1"/>
    <w:rsid w:val="00C47E36"/>
    <w:rsid w:val="00C53323"/>
    <w:rsid w:val="00C62032"/>
    <w:rsid w:val="00C965D0"/>
    <w:rsid w:val="00CA0225"/>
    <w:rsid w:val="00CA1919"/>
    <w:rsid w:val="00CF637F"/>
    <w:rsid w:val="00D01057"/>
    <w:rsid w:val="00D04954"/>
    <w:rsid w:val="00D1059F"/>
    <w:rsid w:val="00D55929"/>
    <w:rsid w:val="00D55ECE"/>
    <w:rsid w:val="00D618B6"/>
    <w:rsid w:val="00DA01F7"/>
    <w:rsid w:val="00DA62CB"/>
    <w:rsid w:val="00DC3D74"/>
    <w:rsid w:val="00DF7A32"/>
    <w:rsid w:val="00E21CF2"/>
    <w:rsid w:val="00E6061E"/>
    <w:rsid w:val="00E71967"/>
    <w:rsid w:val="00E93D7E"/>
    <w:rsid w:val="00EA5990"/>
    <w:rsid w:val="00EC0E8F"/>
    <w:rsid w:val="00ED6A66"/>
    <w:rsid w:val="00F03097"/>
    <w:rsid w:val="00F03557"/>
    <w:rsid w:val="00F147DB"/>
    <w:rsid w:val="00F227F6"/>
    <w:rsid w:val="00F35A65"/>
    <w:rsid w:val="00F37CFA"/>
    <w:rsid w:val="00F42FEC"/>
    <w:rsid w:val="00F43806"/>
    <w:rsid w:val="00F438E2"/>
    <w:rsid w:val="00F44BBB"/>
    <w:rsid w:val="00F5027B"/>
    <w:rsid w:val="00F52E4C"/>
    <w:rsid w:val="00F64E42"/>
    <w:rsid w:val="00F66F7E"/>
    <w:rsid w:val="00F67EC4"/>
    <w:rsid w:val="00F853D3"/>
    <w:rsid w:val="00F90784"/>
    <w:rsid w:val="00FD42B8"/>
    <w:rsid w:val="00FE1A54"/>
    <w:rsid w:val="00FE2126"/>
    <w:rsid w:val="00FE3B0F"/>
    <w:rsid w:val="00FE7260"/>
    <w:rsid w:val="00FE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AC97EB3B-CE0A-4845-A573-1308C535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1">
    <w:name w:val="Основной текст Знак1"/>
    <w:link w:val="af"/>
    <w:uiPriority w:val="99"/>
    <w:locked/>
    <w:rsid w:val="00F5027B"/>
    <w:rPr>
      <w:rFonts w:ascii="Times New Roman" w:hAnsi="Times New Roman"/>
      <w:sz w:val="26"/>
      <w:szCs w:val="26"/>
      <w:shd w:val="clear" w:color="auto" w:fill="FFFFFF"/>
    </w:rPr>
  </w:style>
  <w:style w:type="paragraph" w:styleId="af">
    <w:name w:val="Body Text"/>
    <w:basedOn w:val="a"/>
    <w:link w:val="1"/>
    <w:uiPriority w:val="99"/>
    <w:rsid w:val="00F5027B"/>
    <w:pPr>
      <w:widowControl w:val="0"/>
      <w:shd w:val="clear" w:color="auto" w:fill="FFFFFF"/>
      <w:spacing w:before="360" w:after="0" w:line="480" w:lineRule="exact"/>
      <w:ind w:firstLine="700"/>
      <w:jc w:val="both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 Знак"/>
    <w:basedOn w:val="a0"/>
    <w:uiPriority w:val="99"/>
    <w:semiHidden/>
    <w:rsid w:val="00F5027B"/>
  </w:style>
  <w:style w:type="character" w:customStyle="1" w:styleId="extendedtext-full">
    <w:name w:val="extendedtext-full"/>
    <w:basedOn w:val="a0"/>
    <w:rsid w:val="001B0F06"/>
  </w:style>
  <w:style w:type="paragraph" w:customStyle="1" w:styleId="richfactdown-paragraph">
    <w:name w:val="richfactdown-paragraph"/>
    <w:basedOn w:val="a"/>
    <w:rsid w:val="0066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66351E"/>
    <w:rPr>
      <w:b/>
      <w:bCs/>
    </w:rPr>
  </w:style>
  <w:style w:type="character" w:customStyle="1" w:styleId="apple-converted-space">
    <w:name w:val="apple-converted-space"/>
    <w:basedOn w:val="a0"/>
    <w:rsid w:val="009A5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Костенкова Татьяна Анатольевна</cp:lastModifiedBy>
  <cp:revision>7</cp:revision>
  <cp:lastPrinted>2025-10-15T06:45:00Z</cp:lastPrinted>
  <dcterms:created xsi:type="dcterms:W3CDTF">2025-10-14T07:25:00Z</dcterms:created>
  <dcterms:modified xsi:type="dcterms:W3CDTF">2025-11-07T05:54:00Z</dcterms:modified>
</cp:coreProperties>
</file>