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9B" w:rsidRPr="00945E79" w:rsidRDefault="00C63DF9">
      <w:pPr>
        <w:rPr>
          <w:rFonts w:ascii="PT Astra Serif" w:hAnsi="PT Astra Serif"/>
          <w:sz w:val="28"/>
          <w:szCs w:val="28"/>
        </w:rPr>
      </w:pPr>
      <w:r w:rsidRPr="00945E79">
        <w:rPr>
          <w:rFonts w:ascii="PT Astra Serif" w:hAnsi="PT Astra Serif"/>
          <w:sz w:val="28"/>
          <w:szCs w:val="28"/>
        </w:rPr>
        <w:t>Выборочное обследование рабочей силы</w:t>
      </w:r>
    </w:p>
    <w:p w:rsidR="00C63DF9" w:rsidRPr="00C63DF9" w:rsidRDefault="00C63DF9" w:rsidP="00945E7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 с Федеральным планом статистических работ на 202</w:t>
      </w:r>
      <w:r w:rsidR="00AC00C0" w:rsidRPr="00945E79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 Удмуртстат на территории </w:t>
      </w:r>
      <w:r w:rsidR="00AC00C0" w:rsidRPr="00945E79">
        <w:rPr>
          <w:rFonts w:ascii="PT Astra Serif" w:eastAsia="Times New Roman" w:hAnsi="PT Astra Serif" w:cs="Times New Roman"/>
          <w:sz w:val="28"/>
          <w:szCs w:val="28"/>
          <w:lang w:eastAsia="ru-RU"/>
        </w:rPr>
        <w:t>Сарапульского</w:t>
      </w: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будет проводить выборочное обследование рабочей силы согласно утвержденному Росстатом реестру отобранных домохозяйств.</w:t>
      </w:r>
    </w:p>
    <w:p w:rsidR="00C63DF9" w:rsidRPr="00C63DF9" w:rsidRDefault="00C63DF9" w:rsidP="00945E7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>Выборочное обследование рабочей силы является одним из методов и источников получения комплексной информации о населении и представляет актуальные данные об изменениях ситуации с занятостью населения, видах занятости, размерах и причинах безработицы, составе занятых и безработных по полу и возрасту, образованию, семейному положению.</w:t>
      </w:r>
    </w:p>
    <w:p w:rsidR="00C63DF9" w:rsidRPr="00C63DF9" w:rsidRDefault="00C63DF9" w:rsidP="00945E7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>Информация, полученная из обследования рабочей силы представляет ценность, как средство обеспечения органов государственной власти информацией, позволяющей оценить эффект мероприятий, проводимых в области занятости населения и разработать направления будущей политики.</w:t>
      </w:r>
    </w:p>
    <w:p w:rsidR="00C63DF9" w:rsidRPr="00C63DF9" w:rsidRDefault="00C63DF9" w:rsidP="00945E7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связи с изложенным, убедительная просьба при обращении сотрудников </w:t>
      </w:r>
      <w:proofErr w:type="spellStart"/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>Удмуртстата</w:t>
      </w:r>
      <w:proofErr w:type="spellEnd"/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оказать содействие в проведении данного обследования.</w:t>
      </w:r>
    </w:p>
    <w:p w:rsidR="00C63DF9" w:rsidRDefault="00C63DF9" w:rsidP="0019121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>Перечень населенных пунктов, попавших в выборку для проведения Выборочного обследования рабочей силы</w:t>
      </w:r>
      <w:r w:rsidR="001912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19121E" w:rsidRPr="0019121E">
        <w:rPr>
          <w:rFonts w:ascii="PT Astra Serif" w:eastAsia="Times New Roman" w:hAnsi="PT Astra Serif" w:cs="Times New Roman"/>
          <w:sz w:val="28"/>
          <w:szCs w:val="28"/>
          <w:lang w:eastAsia="ru-RU"/>
        </w:rPr>
        <w:t>выборочное обследование</w:t>
      </w:r>
      <w:r w:rsidR="001912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9121E" w:rsidRPr="0019121E">
        <w:rPr>
          <w:rFonts w:ascii="PT Astra Serif" w:eastAsia="Times New Roman" w:hAnsi="PT Astra Serif" w:cs="Times New Roman"/>
          <w:sz w:val="28"/>
          <w:szCs w:val="28"/>
          <w:lang w:eastAsia="ru-RU"/>
        </w:rPr>
        <w:t>населения по вопросам использования информационных технологий</w:t>
      </w:r>
      <w:r w:rsidR="001912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9121E" w:rsidRPr="0019121E">
        <w:rPr>
          <w:rFonts w:ascii="PT Astra Serif" w:eastAsia="Times New Roman" w:hAnsi="PT Astra Serif" w:cs="Times New Roman"/>
          <w:sz w:val="28"/>
          <w:szCs w:val="28"/>
          <w:lang w:eastAsia="ru-RU"/>
        </w:rPr>
        <w:t>и информационно-телекоммуникационных сетей</w:t>
      </w: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территории </w:t>
      </w:r>
      <w:r w:rsidR="00AC00C0" w:rsidRPr="00945E79">
        <w:rPr>
          <w:rFonts w:ascii="PT Astra Serif" w:eastAsia="Times New Roman" w:hAnsi="PT Astra Serif" w:cs="Times New Roman"/>
          <w:sz w:val="28"/>
          <w:szCs w:val="28"/>
          <w:lang w:eastAsia="ru-RU"/>
        </w:rPr>
        <w:t>Сарапульского</w:t>
      </w: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в 202</w:t>
      </w:r>
      <w:r w:rsidR="00AC00C0" w:rsidRPr="00945E79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C63D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году</w:t>
      </w:r>
      <w:r w:rsidR="00945E79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945E79" w:rsidRPr="00C63DF9" w:rsidRDefault="00945E79" w:rsidP="00945E7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4678"/>
      </w:tblGrid>
      <w:tr w:rsidR="00AC00C0" w:rsidRPr="00C63DF9" w:rsidTr="00945E7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63DF9" w:rsidRPr="00C63DF9" w:rsidRDefault="00C63DF9" w:rsidP="00C63DF9">
            <w:pPr>
              <w:spacing w:after="21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6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63DF9" w:rsidRPr="00C63DF9" w:rsidRDefault="00C63DF9" w:rsidP="00C63DF9">
            <w:pPr>
              <w:spacing w:after="21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Период проведения опроса населения</w:t>
            </w:r>
          </w:p>
        </w:tc>
      </w:tr>
      <w:tr w:rsidR="00AC00C0" w:rsidRPr="00C63DF9" w:rsidTr="00945E79">
        <w:trPr>
          <w:trHeight w:val="500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63DF9" w:rsidRPr="00C63DF9" w:rsidRDefault="00AC00C0" w:rsidP="00C63DF9">
            <w:pPr>
              <w:spacing w:after="21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Село Сигаево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63DF9" w:rsidRPr="00C63DF9" w:rsidRDefault="00C63DF9" w:rsidP="00945E79">
            <w:pPr>
              <w:spacing w:after="21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AC00C0"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- 2</w:t>
            </w:r>
            <w:r w:rsidR="00AC00C0"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января</w:t>
            </w:r>
          </w:p>
        </w:tc>
      </w:tr>
      <w:tr w:rsidR="00AC00C0" w:rsidRPr="00C63DF9" w:rsidTr="00945E79"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63DF9" w:rsidRPr="00C63DF9" w:rsidRDefault="00BF359E" w:rsidP="00BF359E">
            <w:pPr>
              <w:spacing w:after="21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Село Северный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63DF9" w:rsidRPr="00C63DF9" w:rsidRDefault="00C63DF9" w:rsidP="00BF359E">
            <w:pPr>
              <w:spacing w:after="21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BF359E"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- </w:t>
            </w:r>
            <w:r w:rsidR="00BF359E"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</w:t>
            </w: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  <w:tr w:rsidR="00AC00C0" w:rsidRPr="00C63DF9" w:rsidTr="00945E79"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63DF9" w:rsidRPr="00C63DF9" w:rsidRDefault="00BF359E" w:rsidP="00C63DF9">
            <w:pPr>
              <w:spacing w:after="21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Деревня Оленье Болото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63DF9" w:rsidRPr="00C63DF9" w:rsidRDefault="00C63DF9" w:rsidP="00BF359E">
            <w:pPr>
              <w:spacing w:after="21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BF359E"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- </w:t>
            </w:r>
            <w:r w:rsidR="00BF359E" w:rsidRPr="00945E7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</w:t>
            </w:r>
            <w:r w:rsidRPr="00C63DF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июля</w:t>
            </w:r>
          </w:p>
        </w:tc>
      </w:tr>
    </w:tbl>
    <w:p w:rsidR="00C63DF9" w:rsidRPr="00AC00C0" w:rsidRDefault="00C63DF9">
      <w:pPr>
        <w:rPr>
          <w:rFonts w:ascii="PT Astra Serif" w:hAnsi="PT Astra Serif"/>
        </w:rPr>
      </w:pPr>
    </w:p>
    <w:sectPr w:rsidR="00C63DF9" w:rsidRPr="00AC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F9"/>
    <w:rsid w:val="0019121E"/>
    <w:rsid w:val="00945E79"/>
    <w:rsid w:val="009F16D9"/>
    <w:rsid w:val="00AC00C0"/>
    <w:rsid w:val="00BE79E6"/>
    <w:rsid w:val="00BF359E"/>
    <w:rsid w:val="00C6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C161C-9CF7-4F14-AEE4-EE9CBB98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2026-01-14T04:57:00Z</dcterms:created>
  <dcterms:modified xsi:type="dcterms:W3CDTF">2026-01-14T05:08:00Z</dcterms:modified>
</cp:coreProperties>
</file>